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D" w:rsidRPr="00C205C2" w:rsidRDefault="0095109D" w:rsidP="003549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</w:p>
    <w:p w:rsidR="0035493A" w:rsidRPr="00C205C2" w:rsidRDefault="0035493A" w:rsidP="0035493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95109D" w:rsidRPr="00412AA4" w:rsidRDefault="0095109D" w:rsidP="0035493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  <w:proofErr w:type="spellStart"/>
      <w:r w:rsidRPr="00412AA4"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  <w:t>Адамбаева</w:t>
      </w:r>
      <w:proofErr w:type="spellEnd"/>
      <w:r w:rsidRPr="00412AA4"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  <w:t xml:space="preserve"> Людмила Анатольевна</w:t>
      </w:r>
    </w:p>
    <w:p w:rsidR="0035493A" w:rsidRPr="00C205C2" w:rsidRDefault="0035493A" w:rsidP="0035493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0"/>
        <w:gridCol w:w="3488"/>
      </w:tblGrid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E44508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95109D" w:rsidRPr="00C205C2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95109D" w:rsidRPr="00C205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493A" w:rsidRPr="00C205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95109D" w:rsidRPr="00C205C2" w:rsidRDefault="0095109D" w:rsidP="00F74F42">
      <w:pPr>
        <w:shd w:val="clear" w:color="auto" w:fill="F1F1F1"/>
        <w:spacing w:after="0" w:line="330" w:lineRule="atLeast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0"/>
        <w:gridCol w:w="4274"/>
      </w:tblGrid>
      <w:tr w:rsidR="0035493A" w:rsidRPr="00C205C2" w:rsidTr="00C205C2"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время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08.00 до 17.00 час</w:t>
            </w:r>
          </w:p>
        </w:tc>
      </w:tr>
      <w:tr w:rsidR="0035493A" w:rsidRPr="00C205C2" w:rsidTr="00C205C2"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Понедельник - с 15:00 ч. до 17:00 ч.</w:t>
            </w:r>
          </w:p>
        </w:tc>
      </w:tr>
    </w:tbl>
    <w:p w:rsidR="0095109D" w:rsidRPr="00C205C2" w:rsidRDefault="0095109D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0"/>
        <w:gridCol w:w="6601"/>
      </w:tblGrid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C205C2" w:rsidP="00412AA4">
            <w:pPr>
              <w:spacing w:after="0"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5109D"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ысшее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ВКК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412AA4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C205C2"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412AA4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C205C2"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493A" w:rsidRPr="00C205C2" w:rsidTr="00C205C2">
        <w:trPr>
          <w:trHeight w:val="854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tabs>
                <w:tab w:val="left" w:pos="360"/>
              </w:tabs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:rsidR="0095109D" w:rsidRPr="00C205C2" w:rsidRDefault="0095109D" w:rsidP="00C205C2">
            <w:pPr>
              <w:tabs>
                <w:tab w:val="left" w:pos="360"/>
              </w:tabs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Дефектология 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квалификации  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26.03.2021 г. -    ООО «Центр </w:t>
            </w:r>
            <w:proofErr w:type="spell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новационного</w:t>
            </w:r>
            <w:proofErr w:type="spell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образования и воспитания» «Единый урок» - Курс: Профилактика </w:t>
            </w:r>
            <w:proofErr w:type="spell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коронавируса</w:t>
            </w:r>
            <w:proofErr w:type="spell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гриппа и других острых респираторных вирусных инфекций в общеобразовательных организациях (36ч).                                                                     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08.04-29.04.2021 - ГАОУ ДПО СО «ИРО»  «Управленческие аспекты </w:t>
            </w:r>
            <w:proofErr w:type="spell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школьного образования, (обучение с использованием ДОТ)» (36 час.)</w:t>
            </w:r>
            <w:proofErr w:type="gram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27.09.2021 г. - АНО ДПО «ЦО Каменный город» Курсы по охране труда (40 ч) Удостоверение № 1218/0921.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14.10.21-15.10.21 г. - ГАПОУ СО «ИГК» - Экспертная деятельность в процессе аттестации педагогических работников организаций, осуществляющих образовательную деятельность» (16 ч) Удостоверение № 663101734804.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6.07.21-14.07.21 - АНО ДПО «ЦО Каменный город» Программа «Управление государственными и муниципальными закупками» (144 ч) Удостоверение </w:t>
            </w: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593101924372.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11.02.2022 г. - НЧОУ ДПО «УМЦ профсоюзов Свердловской области» Тема «Внеочередная проверка знаний требований охраны труда в связи с изменениями нормативно-правовых актов в области охраны труда».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205C2">
                <w:rPr>
                  <w:rFonts w:ascii="Times New Roman" w:hAnsi="Times New Roman"/>
                  <w:color w:val="000000"/>
                  <w:sz w:val="28"/>
                  <w:szCs w:val="28"/>
                </w:rPr>
                <w:t>2022 г</w:t>
              </w:r>
            </w:smartTag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 30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205C2">
                <w:rPr>
                  <w:rFonts w:ascii="Times New Roman" w:hAnsi="Times New Roman"/>
                  <w:color w:val="000000"/>
                  <w:sz w:val="28"/>
                  <w:szCs w:val="28"/>
                </w:rPr>
                <w:t>2022 г</w:t>
              </w:r>
            </w:smartTag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- ЧОУ ДПО «УМЦ профсоюзов Свердловской области» Тема «Организация и выполнение мероприятий гражданской обороны и защиты от чрезвычайных ситуаций». </w:t>
            </w:r>
          </w:p>
          <w:p w:rsidR="0095109D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марта по 12 апреля 2022 года - ЧОУ ДПО «УМЦ профсоюзов Свердловской области» Тема «Планирование мероприятий ГО и защиты населения и территорий от ЧС». </w:t>
            </w:r>
          </w:p>
          <w:p w:rsidR="009661E9" w:rsidRPr="009661E9" w:rsidRDefault="009661E9" w:rsidP="009661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1E9">
              <w:rPr>
                <w:rFonts w:ascii="Times New Roman" w:hAnsi="Times New Roman"/>
                <w:color w:val="000000"/>
                <w:sz w:val="28"/>
                <w:szCs w:val="28"/>
              </w:rPr>
              <w:t>02.05.2023 - 11.05.2023</w:t>
            </w:r>
          </w:p>
          <w:p w:rsidR="009661E9" w:rsidRPr="00C205C2" w:rsidRDefault="009661E9" w:rsidP="009661E9">
            <w:pPr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661E9">
              <w:rPr>
                <w:rFonts w:ascii="Times New Roman" w:hAnsi="Times New Roman"/>
                <w:color w:val="000000"/>
                <w:sz w:val="28"/>
                <w:szCs w:val="28"/>
              </w:rPr>
              <w:t>Введение обновленных ФГОС общего образования: управленческий аспект, обучение с использованием ДОТ (ГАОУ ДПО СО ИРО)36 час.)</w:t>
            </w:r>
            <w:proofErr w:type="gramEnd"/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tabs>
                <w:tab w:val="left" w:pos="360"/>
              </w:tabs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Уральский федеральный университет имени первого Президента России Б.Н. Ельцина (профессиональная переподготовка по программе «Государственное муниципальное управление»)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205C2">
                <w:rPr>
                  <w:rFonts w:ascii="Times New Roman" w:hAnsi="Times New Roman"/>
                  <w:color w:val="000000"/>
                  <w:sz w:val="28"/>
                  <w:szCs w:val="28"/>
                </w:rPr>
                <w:t>2013 г</w:t>
              </w:r>
            </w:smartTag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(специализация - государственное и муниципальное управление); </w:t>
            </w:r>
          </w:p>
          <w:p w:rsidR="0095109D" w:rsidRPr="00C205C2" w:rsidRDefault="0095109D" w:rsidP="00C205C2">
            <w:pPr>
              <w:spacing w:after="0"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-Федеральное государственное бюджетное образовательное учреждение высшего образования «Уральский государственный педагогический университет» (профессиональная переподготовка по дополнительной профессиональной программе «Дефектология») 2016-2017 гг. (специализация - олигофренопедагогика).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661E9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9661E9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661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C205C2" w:rsidRPr="00C205C2" w:rsidRDefault="00C205C2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05C2" w:rsidRDefault="009661E9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Награды</w:t>
      </w:r>
      <w:bookmarkStart w:id="0" w:name="_GoBack"/>
      <w:bookmarkEnd w:id="0"/>
    </w:p>
    <w:p w:rsidR="00C205C2" w:rsidRDefault="00C205C2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109D" w:rsidRPr="00C205C2" w:rsidRDefault="009661E9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t>- Почетная грамота Думы Муниципального образования город Ирбит за качественную организацию и проведение оздоровительной кампании в образовательных учреждениях в 2015 году (2016 г.);</w:t>
      </w:r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br/>
        <w:t>- Благодарственное письмо Управления образованием Муниципального образования "город Ирбит" за участие в разработке Положения о Фестивале "Юные интеллектуалы Среднего Урала, составление олимпиадных заданий и качественную экспертную деятельность в 2015-2016 учебном году, (2016 г.);</w:t>
      </w:r>
      <w:proofErr w:type="gramEnd"/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br/>
        <w:t>- Благодарственное письмо Управления образованием Муниципального образования "город Ирбит" за разработку заданий муниципального этапа предметных олимпиад и качественную экспертную деятельность в рамках Фестиваля "Юные интеллектуалы Среднего Урала" в 2016-2017 учебном году, (2017 г.);</w:t>
      </w:r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br/>
        <w:t>- Благодарственное письмо Управления образованием Муниципального образования "город Ирбит" за проведение мастер-класса на тему "Моделирование поисково-познавательной деятельности обучающихся начальных классов" в рамках встречи лидеров образования "Зимняя школа мастеров" (2017 г.)</w:t>
      </w:r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br/>
        <w:t>- Почетная грамота Главы Муниципального образования город Ирбит за многолетний добросовестный труд и в связи с 60-летним юбилеем школы, постановление (2017 г.);</w:t>
      </w:r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br/>
        <w:t>- Благодарственное письмо Управления образованием Муниципального образования "город Ирбит" за качественное составление заданий предметных олимпиад, осуществление экспертизы работ учащихся в рамках фестиваля "Юные интеллектуалы Среднего Урала", за подготовку призера Фестиваля проектов в начальной школе в 2017-2018 учебном году (2018 г.);</w:t>
      </w:r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br/>
        <w:t>- Благодарственное письмо Управления образованием Муниципального образования "город Ирбит" за осуществление экспертизы работ учащихся начальной школы в рамках фестиваля "Юные интеллектуалы Среднего Урала" в 2018-2019 учебном году (2019 г.);</w:t>
      </w:r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br/>
        <w:t>- Благодарственное письмо Губернатора Свердловской области за многолетний плодотворный труд, высокий профессионализм и большой вклад в развитие системы образования на территории Свердловской области (2017 г.);</w:t>
      </w:r>
      <w:proofErr w:type="gramStart"/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t>Почетная грамота Министерства образования и молодежной политики Свердловской области за успехи в организации и совершенствовании образовательного процесса, многолетний плодотворный труд и в связи с 55-летием образовательного учреждения, (2012 г.);</w:t>
      </w:r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Присвоено почетное звание "Почетный работник сферы образования Российской Федерации" за заслуги в области образования, (2018 г.);</w:t>
      </w:r>
      <w:r w:rsidRPr="009661E9">
        <w:rPr>
          <w:rFonts w:ascii="Times New Roman" w:hAnsi="Times New Roman"/>
          <w:color w:val="000000"/>
          <w:sz w:val="28"/>
          <w:szCs w:val="28"/>
          <w:lang w:eastAsia="ru-RU"/>
        </w:rPr>
        <w:br/>
        <w:t>- Почетная грамота Министерства образования и науки Российской Федерации за значительные заслуги в сфере образования и многолетний добросовестный труд (2017 г.).</w:t>
      </w:r>
    </w:p>
    <w:p w:rsidR="0095109D" w:rsidRPr="009661E9" w:rsidRDefault="0095109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95109D" w:rsidRPr="009661E9" w:rsidSect="00C205C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F11F8"/>
    <w:rsid w:val="003410A9"/>
    <w:rsid w:val="00345E10"/>
    <w:rsid w:val="0035493A"/>
    <w:rsid w:val="00412AA4"/>
    <w:rsid w:val="004311EA"/>
    <w:rsid w:val="005312BE"/>
    <w:rsid w:val="00754604"/>
    <w:rsid w:val="00937B12"/>
    <w:rsid w:val="0095109D"/>
    <w:rsid w:val="009661E9"/>
    <w:rsid w:val="00BF7D9D"/>
    <w:rsid w:val="00C205C2"/>
    <w:rsid w:val="00C66EEE"/>
    <w:rsid w:val="00CF446E"/>
    <w:rsid w:val="00D45F16"/>
    <w:rsid w:val="00E44508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4F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uiPriority w:val="99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F74F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4F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uiPriority w:val="99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F74F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2023-10-02T09:54:00Z</dcterms:created>
  <dcterms:modified xsi:type="dcterms:W3CDTF">2023-10-02T09:54:00Z</dcterms:modified>
</cp:coreProperties>
</file>