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E" w:rsidRPr="00EC3FFE" w:rsidRDefault="00EC3FF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3F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Заместитель по учебно-воспитательной работе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/ Учитель</w:t>
      </w:r>
    </w:p>
    <w:p w:rsidR="00F74F42" w:rsidRPr="00EC3FFE" w:rsidRDefault="000C3DBA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C3FF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Пищало Елена Витальевна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4B3ABB" w:rsidRPr="004B3ABB" w:rsidTr="004B3AB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E52620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4B3A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4B3A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3ABB" w:rsidRPr="004B3ABB" w:rsidTr="004B3AB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4B3AB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</w:t>
            </w:r>
            <w:r w:rsid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F74F42" w:rsidRPr="004B3AB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4B3AB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610"/>
      </w:tblGrid>
      <w:tr w:rsidR="004B3ABB" w:rsidRPr="004B3ABB" w:rsidTr="004B3ABB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4B3AB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F74F42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4B3ABB" w:rsidRPr="004B3ABB" w:rsidTr="004B3ABB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Default="00E52620" w:rsidP="00E52620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географии, </w:t>
            </w:r>
            <w:r w:rsidRPr="00E5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оответствие занимаемой должности</w:t>
            </w:r>
          </w:p>
          <w:p w:rsidR="00E52620" w:rsidRDefault="00E52620" w:rsidP="00E52620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3F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Заместитель по учебно-воспитательной работе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 w:rsidRPr="00E5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оответствие занимаемой должности</w:t>
            </w:r>
          </w:p>
          <w:p w:rsidR="00E52620" w:rsidRPr="004B3ABB" w:rsidRDefault="00E52620" w:rsidP="00E5262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FFE" w:rsidRPr="004B3ABB" w:rsidTr="004B3ABB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C3FFE" w:rsidRPr="004B3ABB" w:rsidRDefault="00EC3FF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C3FFE" w:rsidRPr="004B3ABB" w:rsidRDefault="00EC3FF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</w:tr>
      <w:tr w:rsidR="004B3ABB" w:rsidRPr="004B3ABB" w:rsidTr="004B3ABB">
        <w:trPr>
          <w:trHeight w:val="90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ABB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4B3ABB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3ABB" w:rsidRPr="004B3ABB" w:rsidTr="004B3ABB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ABB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4B3ABB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3ABB" w:rsidRPr="004B3ABB" w:rsidTr="004B3ABB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 </w:t>
            </w:r>
          </w:p>
        </w:tc>
      </w:tr>
      <w:tr w:rsidR="004B3ABB" w:rsidRPr="004B3ABB" w:rsidTr="004B3ABB">
        <w:trPr>
          <w:trHeight w:val="1811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0055F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07.10.-30.10.2020 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внутренней </w:t>
            </w:r>
            <w:proofErr w:type="gramStart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 образования общеобразовательной организации</w:t>
            </w:r>
            <w:proofErr w:type="gramEnd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ФГОС» (ИРО, 56ч.)</w:t>
            </w:r>
          </w:p>
          <w:p w:rsidR="000055F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26.11.-03.12.2020г. 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«Управленческий аспект в разработке и внедрении программы наставничества в образовательной организации»  (16ч., ФГБОУ ВО УГПУ)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16.06.-14.08.2021г. 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«Охрана и обеспечение антитеррористической защищённости и безопасности в ОО» (72 ч., АНО ДПО «ОЦ Каменный город»)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22.11.-26.11.2021г.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руководителей и работников ГО и органов управления Свердловской </w:t>
            </w:r>
            <w:proofErr w:type="spellStart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областнойподсистемы</w:t>
            </w:r>
            <w:proofErr w:type="spellEnd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 единой государственной системы предупреждения и ликвидации ЧС. Работники структурных подразделений, уполномоченных на реализацию задач в области ГО» (36ч., УМЦ ГОЧС, г. Ирбит)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08.04.-28.04.2021г.</w:t>
            </w:r>
          </w:p>
          <w:p w:rsidR="00F74F42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«Управленческие аспекты </w:t>
            </w:r>
            <w:proofErr w:type="spellStart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образования» (36 ч., ГАОУ ДПО СО ИРО)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10.03.2022 - 18.03.2022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 в школе (40 час</w:t>
            </w:r>
            <w:proofErr w:type="gramStart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ИРО)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30.03.2022 - 31.03.2022</w:t>
            </w:r>
          </w:p>
          <w:p w:rsidR="000C3DBA" w:rsidRPr="00E52620" w:rsidRDefault="000C3DBA" w:rsidP="00424A20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образования: новые тренды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br/>
              <w:t>Вариативный модуль: Управленческие аспекты внедрения обновленного ФГОС в деятельность ОО (16 час</w:t>
            </w:r>
            <w:proofErr w:type="gramStart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ИРО)</w:t>
            </w:r>
          </w:p>
        </w:tc>
      </w:tr>
      <w:tr w:rsidR="004B3ABB" w:rsidRPr="004B3ABB" w:rsidTr="004B3ABB">
        <w:trPr>
          <w:trHeight w:val="27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0C3DBA" w:rsidRPr="00E52620" w:rsidRDefault="000C3DBA" w:rsidP="000C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29.10.2012-26.04.2013</w:t>
            </w:r>
            <w:r w:rsidR="00EC3FFE"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</w:t>
            </w:r>
          </w:p>
          <w:p w:rsidR="000C3DBA" w:rsidRPr="00E52620" w:rsidRDefault="000C3DBA" w:rsidP="00EC3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01.09.2016-31.01.2017г.</w:t>
            </w:r>
            <w:r w:rsidR="00EC3FFE"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A20" w:rsidRPr="00E52620">
              <w:rPr>
                <w:rFonts w:ascii="Times New Roman" w:hAnsi="Times New Roman" w:cs="Times New Roman"/>
                <w:sz w:val="28"/>
                <w:szCs w:val="28"/>
              </w:rPr>
              <w:t>«Дефектология»</w:t>
            </w:r>
          </w:p>
        </w:tc>
      </w:tr>
      <w:tr w:rsidR="004B3ABB" w:rsidRPr="004B3ABB" w:rsidTr="004B3ABB">
        <w:trPr>
          <w:trHeight w:val="98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0C3DB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</w:tr>
      <w:tr w:rsidR="004B3ABB" w:rsidRPr="004B3ABB" w:rsidTr="004B3ABB">
        <w:trPr>
          <w:trHeight w:val="41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4A20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B3ABB" w:rsidRPr="004B3ABB" w:rsidTr="004B3ABB">
        <w:trPr>
          <w:trHeight w:val="41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424A20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</w:tr>
      <w:tr w:rsidR="00EC3FFE" w:rsidRPr="004B3ABB" w:rsidTr="004B3ABB">
        <w:trPr>
          <w:trHeight w:val="41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C3FFE" w:rsidRDefault="00EC3FFE" w:rsidP="00C355EC"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C3FFE" w:rsidRDefault="00EC3FFE" w:rsidP="00C3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EC3FFE" w:rsidRDefault="00EC3FFE" w:rsidP="00C355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EC3FFE" w:rsidRPr="00653985" w:rsidRDefault="00EC3FFE" w:rsidP="00C355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</w:t>
            </w:r>
          </w:p>
          <w:p w:rsidR="00EC3FFE" w:rsidRPr="00653985" w:rsidRDefault="00EC3FFE" w:rsidP="00C355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 </w:t>
            </w:r>
          </w:p>
          <w:p w:rsidR="00EC3FFE" w:rsidRDefault="00EC3FFE" w:rsidP="00C355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</w:tc>
      </w:tr>
    </w:tbl>
    <w:p w:rsidR="00345E10" w:rsidRPr="004B3AB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BB" w:rsidRPr="004B3ABB" w:rsidRDefault="004B3ABB" w:rsidP="004B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BB">
        <w:rPr>
          <w:rFonts w:ascii="Times New Roman" w:hAnsi="Times New Roman" w:cs="Times New Roman"/>
          <w:sz w:val="28"/>
          <w:szCs w:val="28"/>
        </w:rPr>
        <w:t>Благодарственное письмо Управления образованием</w:t>
      </w:r>
      <w:r w:rsidR="00E52620">
        <w:rPr>
          <w:rFonts w:ascii="Times New Roman" w:hAnsi="Times New Roman" w:cs="Times New Roman"/>
          <w:sz w:val="28"/>
          <w:szCs w:val="28"/>
        </w:rPr>
        <w:t xml:space="preserve">: </w:t>
      </w:r>
      <w:r w:rsidRPr="004B3ABB">
        <w:rPr>
          <w:rFonts w:ascii="Times New Roman" w:hAnsi="Times New Roman" w:cs="Times New Roman"/>
          <w:sz w:val="28"/>
          <w:szCs w:val="28"/>
        </w:rPr>
        <w:t>2007г</w:t>
      </w:r>
      <w:r w:rsidR="00E52620">
        <w:rPr>
          <w:rFonts w:ascii="Times New Roman" w:hAnsi="Times New Roman" w:cs="Times New Roman"/>
          <w:sz w:val="28"/>
          <w:szCs w:val="28"/>
        </w:rPr>
        <w:t>.,</w:t>
      </w:r>
      <w:r w:rsidRPr="004B3ABB">
        <w:rPr>
          <w:rFonts w:ascii="Times New Roman" w:hAnsi="Times New Roman" w:cs="Times New Roman"/>
          <w:sz w:val="28"/>
          <w:szCs w:val="28"/>
        </w:rPr>
        <w:t xml:space="preserve"> 2008г.,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2009г., 2010г.,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 xml:space="preserve">2012г., 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2013г.,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2014г., 2016г.,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2018г.,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2019г.,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 xml:space="preserve">2021г., </w:t>
      </w:r>
      <w:bookmarkStart w:id="0" w:name="_GoBack"/>
      <w:bookmarkEnd w:id="0"/>
      <w:r w:rsidRPr="004B3ABB">
        <w:rPr>
          <w:rFonts w:ascii="Times New Roman" w:hAnsi="Times New Roman" w:cs="Times New Roman"/>
          <w:sz w:val="28"/>
          <w:szCs w:val="28"/>
        </w:rPr>
        <w:t xml:space="preserve">2022г. </w:t>
      </w:r>
    </w:p>
    <w:p w:rsidR="004B3ABB" w:rsidRPr="004B3ABB" w:rsidRDefault="004B3ABB" w:rsidP="004B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BB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Главы, </w:t>
      </w:r>
      <w:smartTag w:uri="urn:schemas-microsoft-com:office:smarttags" w:element="metricconverter">
        <w:smartTagPr>
          <w:attr w:name="ProductID" w:val="2012 г"/>
        </w:smartTagPr>
        <w:r w:rsidRPr="004B3AB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4B3ABB">
        <w:rPr>
          <w:rFonts w:ascii="Times New Roman" w:hAnsi="Times New Roman" w:cs="Times New Roman"/>
          <w:sz w:val="28"/>
          <w:szCs w:val="28"/>
        </w:rPr>
        <w:t>.</w:t>
      </w:r>
    </w:p>
    <w:p w:rsidR="004B3ABB" w:rsidRPr="004B3ABB" w:rsidRDefault="004B3ABB" w:rsidP="004B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BB">
        <w:rPr>
          <w:rFonts w:ascii="Times New Roman" w:hAnsi="Times New Roman" w:cs="Times New Roman"/>
          <w:sz w:val="28"/>
          <w:szCs w:val="28"/>
        </w:rPr>
        <w:t xml:space="preserve">Почетная Грамота Министерства общего и профессионального образования Свердловской области, </w:t>
      </w:r>
      <w:smartTag w:uri="urn:schemas-microsoft-com:office:smarttags" w:element="metricconverter">
        <w:smartTagPr>
          <w:attr w:name="ProductID" w:val="2007 г"/>
        </w:smartTagPr>
        <w:r w:rsidRPr="004B3AB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4B3ABB">
        <w:rPr>
          <w:rFonts w:ascii="Times New Roman" w:hAnsi="Times New Roman" w:cs="Times New Roman"/>
          <w:sz w:val="28"/>
          <w:szCs w:val="28"/>
        </w:rPr>
        <w:t>.</w:t>
      </w:r>
    </w:p>
    <w:p w:rsidR="004B3ABB" w:rsidRPr="004B3ABB" w:rsidRDefault="004B3ABB" w:rsidP="004B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BB">
        <w:rPr>
          <w:rFonts w:ascii="Times New Roman" w:hAnsi="Times New Roman" w:cs="Times New Roman"/>
          <w:sz w:val="28"/>
          <w:szCs w:val="28"/>
        </w:rPr>
        <w:t xml:space="preserve">Почетная грамота Министерства образования и науки РФ, </w:t>
      </w:r>
      <w:smartTag w:uri="urn:schemas-microsoft-com:office:smarttags" w:element="metricconverter">
        <w:smartTagPr>
          <w:attr w:name="ProductID" w:val="2011 г"/>
        </w:smartTagPr>
        <w:r w:rsidRPr="004B3AB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B3ABB">
        <w:rPr>
          <w:rFonts w:ascii="Times New Roman" w:hAnsi="Times New Roman" w:cs="Times New Roman"/>
          <w:sz w:val="28"/>
          <w:szCs w:val="28"/>
        </w:rPr>
        <w:t>.</w:t>
      </w:r>
    </w:p>
    <w:p w:rsidR="00345E10" w:rsidRPr="004B3AB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4B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0055FA"/>
    <w:rsid w:val="000C3DBA"/>
    <w:rsid w:val="00345E10"/>
    <w:rsid w:val="00424A20"/>
    <w:rsid w:val="004B3ABB"/>
    <w:rsid w:val="00754604"/>
    <w:rsid w:val="00E44A40"/>
    <w:rsid w:val="00E52620"/>
    <w:rsid w:val="00EC3FFE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2022-08-11T17:34:00Z</dcterms:created>
  <dcterms:modified xsi:type="dcterms:W3CDTF">2022-08-11T17:34:00Z</dcterms:modified>
</cp:coreProperties>
</file>