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A" w:rsidRDefault="000E3B9A" w:rsidP="000E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0E3B9A" w:rsidRDefault="000E3B9A" w:rsidP="000E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оценочных (контрольно-измерительных) материалов для проведения промежуточной аттестации по английскому языку в 4 классе  </w:t>
      </w:r>
    </w:p>
    <w:p w:rsidR="000E3B9A" w:rsidRDefault="000E3B9A" w:rsidP="000E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9A" w:rsidRDefault="000E3B9A" w:rsidP="000E3B9A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Демонстрационный вариант предназначен для того, чтобы дать представление о структуре,  форме, уровне сложности, критериях оценивания контрольно-измерительных материалов для проведения промежуточной аттестации по английскому языку  в 4 классе. </w:t>
      </w:r>
    </w:p>
    <w:p w:rsidR="000E3B9A" w:rsidRDefault="000E3B9A" w:rsidP="000E3B9A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Промежуточная аттестация проводится в соответствии с «Положением о текущем контроле успеваемости и промежуточной аттестации учащихся МБОУ «</w:t>
      </w:r>
      <w:r w:rsidR="0069433C">
        <w:rPr>
          <w:rFonts w:ascii="Times New Roman" w:hAnsi="Times New Roman" w:cs="Times New Roman"/>
          <w:sz w:val="24"/>
          <w:szCs w:val="24"/>
        </w:rPr>
        <w:t>МБОУ «Школа № 5»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3B9A" w:rsidRDefault="000E3B9A" w:rsidP="000E3B9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Контрольно-измерительные материалы (далее – КИМ) позволяют установить уровень освоения обучающимися образовательной программы по предмету английский язык за курс 4 класса. Работа проводится в форме комплексной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чтение, лексика, грамматика, письмо, разработанной в 2 вариантах.</w:t>
      </w:r>
    </w:p>
    <w:p w:rsidR="000E3B9A" w:rsidRDefault="000E3B9A" w:rsidP="000E3B9A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4. Спецификация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КИМов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Подходы к отбору содержания, разработки структуры</w:t>
      </w:r>
    </w:p>
    <w:p w:rsidR="000E3B9A" w:rsidRDefault="000E3B9A" w:rsidP="000E3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промежуточной аттестации по предмету английский язык является определение уровня иноязычной коммуникативной компетенции в пределах образовательной программы начального общего образования.</w:t>
      </w:r>
    </w:p>
    <w:p w:rsidR="000E3B9A" w:rsidRDefault="000E3B9A" w:rsidP="000E3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внимание при этом уделяется речевой компетенции, т.е. коммуникативным умениям в разных видах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чтении, письме, а также языковой компетенции, т.е. языковым знаниям и навыкам. 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комплексной работе проверяются:</w:t>
      </w:r>
    </w:p>
    <w:p w:rsidR="000E3B9A" w:rsidRDefault="000E3B9A" w:rsidP="000E3B9A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 понимать в прослушанном тексте запрашиваемую информацию (раздел 1);</w:t>
      </w:r>
    </w:p>
    <w:p w:rsidR="000E3B9A" w:rsidRDefault="000E3B9A" w:rsidP="000E3B9A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 понимать в прочитанном тексте запрашиваемую информацию (раздел 2);</w:t>
      </w:r>
    </w:p>
    <w:p w:rsidR="000E3B9A" w:rsidRDefault="000E3B9A" w:rsidP="000E3B9A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навыки использования языковых единиц в коммуникативно-значимом контексте и умение написать сообщение, используя образец (раздел 3);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Социокультурные знания и умения проверяются опосредованно в разделах «</w:t>
      </w: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>», «Чтение» и являются одним из объектов измерения в разделе «Письмо»; компенсаторные умения проверяются опосредованно во всех разделах комплексной работы.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Тематическое содержание текстов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чтения определяется предметным содержанием речи, представленном в Стандарте основного общего образования по иностранному языку и Примерных программах по иностранным языкам.</w:t>
      </w:r>
      <w:proofErr w:type="gramEnd"/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Структура работы</w:t>
      </w:r>
    </w:p>
    <w:p w:rsidR="000E3B9A" w:rsidRDefault="000E3B9A" w:rsidP="000E3B9A">
      <w:pPr>
        <w:pStyle w:val="a6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Контрольно-измерительные материалы содержат три раздела: «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», «Чтение», «Языковые навыки, письмо».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2664"/>
        <w:gridCol w:w="1715"/>
        <w:gridCol w:w="1688"/>
        <w:gridCol w:w="2640"/>
      </w:tblGrid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языковые навыки и речевые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 от общей экзаменационной оценки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Языковые навыки: лексика и грамматика,</w:t>
            </w:r>
          </w:p>
          <w:p w:rsidR="000E3B9A" w:rsidRDefault="000E3B9A" w:rsidP="0069433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60%</w:t>
            </w:r>
          </w:p>
        </w:tc>
      </w:tr>
      <w:tr w:rsidR="000E3B9A" w:rsidTr="000E3B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Распределение заданий по содержанию, видам умений и способам действий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88"/>
        <w:gridCol w:w="8483"/>
      </w:tblGrid>
      <w:tr w:rsidR="000E3B9A" w:rsidTr="000E3B9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Проверяемые навыки и умения</w:t>
            </w:r>
          </w:p>
        </w:tc>
      </w:tr>
      <w:tr w:rsidR="000E3B9A" w:rsidTr="000E3B9A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0E3B9A" w:rsidTr="000E3B9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находить необходимую информацию в   диалогическом аудио тексте.</w:t>
            </w:r>
          </w:p>
        </w:tc>
      </w:tr>
      <w:tr w:rsidR="000E3B9A" w:rsidTr="000E3B9A">
        <w:trPr>
          <w:trHeight w:val="1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Чтение</w:t>
            </w:r>
          </w:p>
        </w:tc>
      </w:tr>
      <w:tr w:rsidR="000E3B9A" w:rsidTr="000E3B9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подобрать ответную реплику. Умение прочитать, понять текст и ответить на вопросы.</w:t>
            </w:r>
          </w:p>
        </w:tc>
      </w:tr>
      <w:tr w:rsidR="000E3B9A" w:rsidTr="000E3B9A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 Языковые навыки, письмо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лексических единиц в пределах, установленных тем и навыки оперирования ими</w:t>
            </w:r>
          </w:p>
        </w:tc>
      </w:tr>
      <w:tr w:rsidR="000E3B9A" w:rsidTr="000E3B9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писать личное письмо, используя образец.</w:t>
            </w:r>
          </w:p>
        </w:tc>
      </w:tr>
    </w:tbl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выполнение работы отводится 40 минут. Рекомендуемое время по разделам: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» - 10 минут;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«Чтение» - 10 минут;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«Языковые навыки, письмо» - 20</w:t>
      </w:r>
    </w:p>
    <w:p w:rsidR="000E3B9A" w:rsidRDefault="000E3B9A" w:rsidP="000E3B9A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Критерии оценивания работы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содержат 10 заданий; максимальное количество баллов – 55. За каждый правильный ответ в задании ученик получает 1 балл. Письмо личного характера оценивается в 10 баллов. Требуемый объем для личного письма – 70–90 слов.</w:t>
      </w:r>
    </w:p>
    <w:p w:rsidR="000E3B9A" w:rsidRDefault="000E3B9A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таблице, приведенной ниже, указывается количество баллов, которые обеспечивают получение оценки «5», показывающей, что учащийся справляется с базовым, повышенным и высоким уровнем сложности; оценки «4» - базовый и</w:t>
      </w:r>
      <w:r>
        <w:rPr>
          <w:rFonts w:ascii="Times New Roman" w:hAnsi="Times New Roman"/>
          <w:bCs/>
          <w:sz w:val="24"/>
          <w:szCs w:val="24"/>
        </w:rPr>
        <w:t xml:space="preserve"> повышенный уровень сложности; оценки «3» - базовый уровень сложности. Если ученик набрал меньше баллов, чем указано в таблице – это означает, что его оценка за данное задание «неудовлетворительно» и данные навыки и умения сформированы недостаточно хорошо.</w:t>
      </w:r>
    </w:p>
    <w:p w:rsidR="0069433C" w:rsidRDefault="0069433C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88"/>
        <w:gridCol w:w="2371"/>
        <w:gridCol w:w="1988"/>
        <w:gridCol w:w="1205"/>
        <w:gridCol w:w="1752"/>
        <w:gridCol w:w="1167"/>
      </w:tblGrid>
      <w:tr w:rsidR="000E3B9A" w:rsidTr="000E3B9A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Задание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Проверяемые навыки и умения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сложности. Оценка</w:t>
            </w:r>
          </w:p>
        </w:tc>
      </w:tr>
      <w:tr w:rsidR="000E3B9A" w:rsidTr="000E3B9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A" w:rsidRDefault="000E3B9A" w:rsidP="0069433C">
            <w:pPr>
              <w:rPr>
                <w:rFonts w:ascii="Times New Roman" w:eastAsia="Droid Sans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A" w:rsidRDefault="000E3B9A" w:rsidP="0069433C">
            <w:pPr>
              <w:rPr>
                <w:rFonts w:ascii="Times New Roman" w:eastAsia="Droid Sans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A" w:rsidRDefault="000E3B9A" w:rsidP="0069433C">
            <w:pPr>
              <w:rPr>
                <w:rFonts w:ascii="Times New Roman" w:eastAsia="Droid Sans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Высокий</w:t>
            </w:r>
          </w:p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Повышенный</w:t>
            </w:r>
          </w:p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Базовый</w:t>
            </w:r>
          </w:p>
          <w:p w:rsidR="000E3B9A" w:rsidRDefault="000E3B9A" w:rsidP="0069433C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«3»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находить необходимую информацию в аудио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подобрать ответную реплику. Умение прочитать, понять текст и ответить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E3B9A" w:rsidTr="000E3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 w:rsidP="0069433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писать письмо, используя образец.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4-3</w:t>
            </w:r>
          </w:p>
        </w:tc>
      </w:tr>
      <w:tr w:rsidR="000E3B9A" w:rsidTr="000E3B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A" w:rsidRDefault="000E3B9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39-27</w:t>
            </w:r>
          </w:p>
        </w:tc>
      </w:tr>
    </w:tbl>
    <w:p w:rsidR="000E3B9A" w:rsidRDefault="000E3B9A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33C" w:rsidRDefault="0069433C" w:rsidP="000E3B9A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4E58" w:rsidRPr="00E24E58" w:rsidRDefault="00E24E58" w:rsidP="00E2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58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для проведения промежуточной аттестации</w:t>
      </w:r>
    </w:p>
    <w:p w:rsidR="00E24E58" w:rsidRPr="00E24E58" w:rsidRDefault="00E24E58" w:rsidP="00E2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E24E5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E24E58" w:rsidRDefault="00E24E58" w:rsidP="001B4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65" w:rsidRPr="0020224E" w:rsidRDefault="00E24E58" w:rsidP="001B4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0D723C" w:rsidRPr="002022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(а</w:t>
      </w:r>
      <w:r w:rsidR="000D723C" w:rsidRPr="0020224E">
        <w:rPr>
          <w:rFonts w:ascii="Times New Roman" w:hAnsi="Times New Roman" w:cs="Times New Roman"/>
          <w:b/>
          <w:sz w:val="24"/>
          <w:szCs w:val="24"/>
        </w:rPr>
        <w:t>удирование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05F1D" w:rsidRPr="0020224E" w:rsidRDefault="00BD5BD7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2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b/>
          <w:sz w:val="24"/>
          <w:szCs w:val="24"/>
        </w:rPr>
        <w:t>1</w:t>
      </w:r>
      <w:r w:rsidR="00E24E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B1E" w:rsidRPr="0020224E">
        <w:rPr>
          <w:rFonts w:ascii="Times New Roman" w:hAnsi="Times New Roman" w:cs="Times New Roman"/>
          <w:b/>
          <w:sz w:val="24"/>
          <w:szCs w:val="24"/>
        </w:rPr>
        <w:t>Посмотри на картинк</w:t>
      </w:r>
      <w:r w:rsidR="00F05F1D" w:rsidRPr="0020224E">
        <w:rPr>
          <w:rFonts w:ascii="Times New Roman" w:hAnsi="Times New Roman" w:cs="Times New Roman"/>
          <w:b/>
          <w:sz w:val="24"/>
          <w:szCs w:val="24"/>
        </w:rPr>
        <w:t>у. Прочитай имена детей в рамке. П</w:t>
      </w:r>
      <w:r w:rsidR="006F44BA" w:rsidRPr="0020224E">
        <w:rPr>
          <w:rFonts w:ascii="Times New Roman" w:hAnsi="Times New Roman" w:cs="Times New Roman"/>
          <w:b/>
          <w:sz w:val="24"/>
          <w:szCs w:val="24"/>
        </w:rPr>
        <w:t>р</w:t>
      </w:r>
      <w:r w:rsidR="00F05F1D" w:rsidRPr="0020224E">
        <w:rPr>
          <w:rFonts w:ascii="Times New Roman" w:hAnsi="Times New Roman" w:cs="Times New Roman"/>
          <w:b/>
          <w:sz w:val="24"/>
          <w:szCs w:val="24"/>
        </w:rPr>
        <w:t xml:space="preserve">ослушай 5 мини-диалогов и впиши имена детей в рамочки на картинке. </w:t>
      </w:r>
    </w:p>
    <w:p w:rsidR="00C245F8" w:rsidRPr="0020224E" w:rsidRDefault="00F05F1D" w:rsidP="002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Посмотри на картинку и прослушай пример. Ты услышишь запись каждого диалога два раза.</w:t>
      </w:r>
      <w:r w:rsidR="001B47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625441" wp14:editId="6F473453">
            <wp:simplePos x="0" y="0"/>
            <wp:positionH relativeFrom="column">
              <wp:posOffset>-3810</wp:posOffset>
            </wp:positionH>
            <wp:positionV relativeFrom="paragraph">
              <wp:posOffset>407670</wp:posOffset>
            </wp:positionV>
            <wp:extent cx="5810250" cy="5591175"/>
            <wp:effectExtent l="0" t="0" r="0" b="952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1" name="Рисунок 1" descr="C:\Users\Администратор\Desktop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AB" w:rsidRPr="0020224E" w:rsidRDefault="0020224E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</w:t>
      </w:r>
      <w:r w:rsidRPr="0020224E">
        <w:rPr>
          <w:rFonts w:ascii="Times New Roman" w:hAnsi="Times New Roman" w:cs="Times New Roman"/>
          <w:b/>
          <w:sz w:val="24"/>
          <w:szCs w:val="24"/>
        </w:rPr>
        <w:t>ание 2</w:t>
      </w:r>
      <w:r w:rsidR="00E24E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218" w:rsidRPr="0020224E">
        <w:rPr>
          <w:rFonts w:ascii="Times New Roman" w:hAnsi="Times New Roman" w:cs="Times New Roman"/>
          <w:b/>
          <w:sz w:val="24"/>
          <w:szCs w:val="24"/>
        </w:rPr>
        <w:t>Прочитай 5 вопросов. Прочитай варианты ответов. П</w:t>
      </w:r>
      <w:r w:rsidR="006F44BA" w:rsidRPr="0020224E">
        <w:rPr>
          <w:rFonts w:ascii="Times New Roman" w:hAnsi="Times New Roman" w:cs="Times New Roman"/>
          <w:b/>
          <w:sz w:val="24"/>
          <w:szCs w:val="24"/>
        </w:rPr>
        <w:t>р</w:t>
      </w:r>
      <w:r w:rsidR="008A2218" w:rsidRPr="0020224E">
        <w:rPr>
          <w:rFonts w:ascii="Times New Roman" w:hAnsi="Times New Roman" w:cs="Times New Roman"/>
          <w:b/>
          <w:sz w:val="24"/>
          <w:szCs w:val="24"/>
        </w:rPr>
        <w:t>осл</w:t>
      </w:r>
      <w:r w:rsidR="006F44BA" w:rsidRPr="0020224E">
        <w:rPr>
          <w:rFonts w:ascii="Times New Roman" w:hAnsi="Times New Roman" w:cs="Times New Roman"/>
          <w:b/>
          <w:sz w:val="24"/>
          <w:szCs w:val="24"/>
        </w:rPr>
        <w:t>ушай 5 мини-диалогов и выбери</w:t>
      </w:r>
      <w:r w:rsidR="008A2218" w:rsidRPr="0020224E">
        <w:rPr>
          <w:rFonts w:ascii="Times New Roman" w:hAnsi="Times New Roman" w:cs="Times New Roman"/>
          <w:b/>
          <w:sz w:val="24"/>
          <w:szCs w:val="24"/>
        </w:rPr>
        <w:t xml:space="preserve"> нужный вариант ответа.</w:t>
      </w:r>
    </w:p>
    <w:p w:rsidR="008A2218" w:rsidRPr="0020224E" w:rsidRDefault="008A2218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Прослушай пример. Ты услышишь запись каждого диалога два раза.</w:t>
      </w:r>
    </w:p>
    <w:p w:rsidR="00DA33E5" w:rsidRPr="0020224E" w:rsidRDefault="00DA33E5" w:rsidP="001B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3E5" w:rsidRPr="0020224E" w:rsidRDefault="00FE780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24A6D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What is Ann good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022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dancing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/swimming</w:t>
      </w:r>
      <w:proofErr w:type="gramEnd"/>
    </w:p>
    <w:p w:rsidR="00FE7803" w:rsidRPr="0020224E" w:rsidRDefault="00FE780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1. What is John’s father?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fireman/mechanic</w:t>
      </w:r>
      <w:proofErr w:type="gramEnd"/>
    </w:p>
    <w:p w:rsidR="00FE7803" w:rsidRPr="0020224E" w:rsidRDefault="00FE780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2. How old is Jane’s nephew?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15/12</w:t>
      </w:r>
    </w:p>
    <w:p w:rsidR="00FE7803" w:rsidRPr="0020224E" w:rsidRDefault="00FE780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3. When did Bill go to the cinema?</w:t>
      </w:r>
      <w:r w:rsidR="00935776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776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776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935776" w:rsidRPr="0020224E">
        <w:rPr>
          <w:rFonts w:ascii="Times New Roman" w:hAnsi="Times New Roman" w:cs="Times New Roman"/>
          <w:sz w:val="24"/>
          <w:szCs w:val="24"/>
          <w:lang w:val="en-US"/>
        </w:rPr>
        <w:t>last</w:t>
      </w:r>
      <w:proofErr w:type="gramEnd"/>
      <w:r w:rsidR="00935776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week/ last month</w:t>
      </w:r>
    </w:p>
    <w:p w:rsidR="00935776" w:rsidRPr="0020224E" w:rsidRDefault="0093577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553E1" w:rsidRPr="0020224E">
        <w:rPr>
          <w:rFonts w:ascii="Times New Roman" w:hAnsi="Times New Roman" w:cs="Times New Roman"/>
          <w:sz w:val="24"/>
          <w:szCs w:val="24"/>
          <w:lang w:val="en-US"/>
        </w:rPr>
        <w:t>What does H</w:t>
      </w:r>
      <w:r w:rsidR="00B677E1" w:rsidRPr="0020224E">
        <w:rPr>
          <w:rFonts w:ascii="Times New Roman" w:hAnsi="Times New Roman" w:cs="Times New Roman"/>
          <w:sz w:val="24"/>
          <w:szCs w:val="24"/>
          <w:lang w:val="en-US"/>
        </w:rPr>
        <w:t>arry like to read?</w:t>
      </w:r>
      <w:r w:rsidR="00B677E1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77E1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77E1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677E1" w:rsidRPr="0020224E">
        <w:rPr>
          <w:rFonts w:ascii="Times New Roman" w:hAnsi="Times New Roman" w:cs="Times New Roman"/>
          <w:sz w:val="24"/>
          <w:szCs w:val="24"/>
          <w:lang w:val="en-US"/>
        </w:rPr>
        <w:t>books/magazines</w:t>
      </w:r>
      <w:proofErr w:type="gramEnd"/>
    </w:p>
    <w:p w:rsidR="0020224E" w:rsidRDefault="00B677E1" w:rsidP="002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5. What day does Paul go to his piano lesson?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Wednesday</w:t>
      </w:r>
      <w:r w:rsidRPr="00F910B7">
        <w:rPr>
          <w:rFonts w:ascii="Times New Roman" w:hAnsi="Times New Roman" w:cs="Times New Roman"/>
          <w:sz w:val="24"/>
          <w:szCs w:val="24"/>
        </w:rPr>
        <w:t>/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Tuesday</w:t>
      </w:r>
    </w:p>
    <w:p w:rsidR="00BE559F" w:rsidRDefault="00BE559F" w:rsidP="00E2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E24E58">
        <w:rPr>
          <w:rFonts w:ascii="Times New Roman" w:hAnsi="Times New Roman" w:cs="Times New Roman"/>
          <w:b/>
          <w:sz w:val="24"/>
          <w:szCs w:val="24"/>
        </w:rPr>
        <w:t>(ч</w:t>
      </w:r>
      <w:r>
        <w:rPr>
          <w:rFonts w:ascii="Times New Roman" w:hAnsi="Times New Roman" w:cs="Times New Roman"/>
          <w:b/>
          <w:sz w:val="24"/>
          <w:szCs w:val="24"/>
        </w:rPr>
        <w:t>тение</w:t>
      </w:r>
      <w:r w:rsidR="00E24E58">
        <w:rPr>
          <w:rFonts w:ascii="Times New Roman" w:hAnsi="Times New Roman" w:cs="Times New Roman"/>
          <w:b/>
          <w:sz w:val="24"/>
          <w:szCs w:val="24"/>
        </w:rPr>
        <w:t>)</w:t>
      </w:r>
    </w:p>
    <w:p w:rsidR="00EC235D" w:rsidRPr="000A1250" w:rsidRDefault="00EC235D" w:rsidP="00EC2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910B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A1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224E">
        <w:rPr>
          <w:rFonts w:ascii="Times New Roman" w:hAnsi="Times New Roman" w:cs="Times New Roman"/>
          <w:b/>
          <w:sz w:val="24"/>
          <w:szCs w:val="24"/>
        </w:rPr>
        <w:t xml:space="preserve">Прочитай фразы 1-6 в левой колонке. Подбери к каждой фразе ответную реплику 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0224E">
        <w:rPr>
          <w:rFonts w:ascii="Times New Roman" w:hAnsi="Times New Roman" w:cs="Times New Roman"/>
          <w:b/>
          <w:sz w:val="24"/>
          <w:szCs w:val="24"/>
        </w:rPr>
        <w:t>-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0224E">
        <w:rPr>
          <w:rFonts w:ascii="Times New Roman" w:hAnsi="Times New Roman" w:cs="Times New Roman"/>
          <w:b/>
          <w:sz w:val="24"/>
          <w:szCs w:val="24"/>
        </w:rPr>
        <w:t xml:space="preserve"> из правой колонки. Впиши</w:t>
      </w:r>
      <w:r w:rsidRPr="000A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b/>
          <w:sz w:val="24"/>
          <w:szCs w:val="24"/>
        </w:rPr>
        <w:t>нужную</w:t>
      </w:r>
      <w:r w:rsidRPr="000A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b/>
          <w:sz w:val="24"/>
          <w:szCs w:val="24"/>
        </w:rPr>
        <w:t>букву</w:t>
      </w:r>
      <w:r w:rsidRPr="000A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b/>
          <w:sz w:val="24"/>
          <w:szCs w:val="24"/>
        </w:rPr>
        <w:t>в</w:t>
      </w:r>
      <w:r w:rsidRPr="000A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b/>
          <w:sz w:val="24"/>
          <w:szCs w:val="24"/>
        </w:rPr>
        <w:t>пропуск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C235D" w:rsidRPr="0020224E" w:rsidRDefault="00EC235D" w:rsidP="00EC2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C235D" w:rsidRPr="00F910B7" w:rsidRDefault="00EC235D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What are your favourite birds?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B788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10B7">
        <w:rPr>
          <w:rFonts w:ascii="Times New Roman" w:hAnsi="Times New Roman" w:cs="Times New Roman"/>
          <w:sz w:val="24"/>
          <w:szCs w:val="24"/>
          <w:lang w:val="en-US"/>
        </w:rPr>
        <w:t>A) Black and white.</w:t>
      </w:r>
      <w:proofErr w:type="gramEnd"/>
    </w:p>
    <w:p w:rsidR="00EC235D" w:rsidRPr="0020224E" w:rsidRDefault="008B7887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tired.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235D" w:rsidRPr="0020224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C235D" w:rsidRPr="002022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Oh, </w:t>
      </w:r>
      <w:proofErr w:type="gramStart"/>
      <w:r w:rsidR="00EC235D" w:rsidRPr="0020224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EC235D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so big!</w:t>
      </w:r>
    </w:p>
    <w:p w:rsidR="00EC235D" w:rsidRPr="0020224E" w:rsidRDefault="00EC235D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2. Where is my bag?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C) Not very much.</w:t>
      </w:r>
      <w:proofErr w:type="gramEnd"/>
    </w:p>
    <w:p w:rsidR="00EC235D" w:rsidRPr="0020224E" w:rsidRDefault="00EC235D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3. What colour is your cat?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______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stay at home.</w:t>
      </w:r>
    </w:p>
    <w:p w:rsidR="00EC235D" w:rsidRPr="0020224E" w:rsidRDefault="00EC235D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4. This is my brother’s room.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E) Over there, on the sofa.</w:t>
      </w:r>
      <w:proofErr w:type="gramEnd"/>
    </w:p>
    <w:p w:rsidR="00EC235D" w:rsidRPr="000E3B9A" w:rsidRDefault="008B7887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Do you like autumn?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235D" w:rsidRPr="008B788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C235D" w:rsidRPr="008B7887">
        <w:rPr>
          <w:rFonts w:ascii="Times New Roman" w:hAnsi="Times New Roman" w:cs="Times New Roman"/>
          <w:sz w:val="24"/>
          <w:szCs w:val="24"/>
          <w:lang w:val="en-US"/>
        </w:rPr>
        <w:tab/>
        <w:t>F) Black swans</w:t>
      </w:r>
    </w:p>
    <w:p w:rsidR="008B7887" w:rsidRPr="000E3B9A" w:rsidRDefault="008B7887" w:rsidP="00EC23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5357" w:rsidRPr="008B7887" w:rsidRDefault="00EC235D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8B7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B54" w:rsidRPr="0020224E">
        <w:rPr>
          <w:rFonts w:ascii="Times New Roman" w:hAnsi="Times New Roman" w:cs="Times New Roman"/>
          <w:b/>
          <w:sz w:val="24"/>
          <w:szCs w:val="24"/>
        </w:rPr>
        <w:t>Прочитай текст. Прочитай вопросы. Найди ответ на вопрос и запиши нужную информацию из текста в пропуске рядом с вопросом. Не</w:t>
      </w:r>
      <w:r w:rsidR="00AE7B54" w:rsidRPr="00202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7B54" w:rsidRPr="0020224E">
        <w:rPr>
          <w:rFonts w:ascii="Times New Roman" w:hAnsi="Times New Roman" w:cs="Times New Roman"/>
          <w:b/>
          <w:sz w:val="24"/>
          <w:szCs w:val="24"/>
        </w:rPr>
        <w:t>пиши</w:t>
      </w:r>
      <w:r w:rsidR="00AE7B54" w:rsidRPr="00202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7B54" w:rsidRPr="0020224E">
        <w:rPr>
          <w:rFonts w:ascii="Times New Roman" w:hAnsi="Times New Roman" w:cs="Times New Roman"/>
          <w:b/>
          <w:sz w:val="24"/>
          <w:szCs w:val="24"/>
        </w:rPr>
        <w:t>полный</w:t>
      </w:r>
      <w:r w:rsidR="00AE7B54" w:rsidRPr="00202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7B54" w:rsidRPr="0020224E">
        <w:rPr>
          <w:rFonts w:ascii="Times New Roman" w:hAnsi="Times New Roman" w:cs="Times New Roman"/>
          <w:b/>
          <w:sz w:val="24"/>
          <w:szCs w:val="24"/>
        </w:rPr>
        <w:t>ответ</w:t>
      </w:r>
      <w:r w:rsidR="00AE7B54" w:rsidRPr="002022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D6B9B" w:rsidRPr="0020224E" w:rsidRDefault="001D6B9B" w:rsidP="001B47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The Chronicles of Narnia</w:t>
      </w:r>
    </w:p>
    <w:p w:rsidR="001D6B9B" w:rsidRPr="0020224E" w:rsidRDefault="003E2B58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Lucy, Peter, Susan and Edmund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know this house very well as they came some days ago. It was rainy and </w:t>
      </w:r>
      <w:r w:rsidR="00E43584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children stayed in the house.</w:t>
      </w:r>
      <w:r w:rsidR="00776524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It was a very boring day and they started to play hide-and-seek. They liked to play in the house as there were </w:t>
      </w:r>
      <w:proofErr w:type="gramStart"/>
      <w:r w:rsidR="00776524" w:rsidRPr="0020224E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="00776524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rooms.</w:t>
      </w:r>
      <w:r w:rsidR="00F22BC9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There was much furniture in all the rooms. </w:t>
      </w:r>
      <w:proofErr w:type="gramStart"/>
      <w:r w:rsidR="00F22BC9" w:rsidRPr="0020224E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F22BC9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one of the rooms had only one big wardrobe. Lucy ran to the wardrobe to hide there. In the </w:t>
      </w:r>
      <w:proofErr w:type="gramStart"/>
      <w:r w:rsidR="00F22BC9" w:rsidRPr="0020224E">
        <w:rPr>
          <w:rFonts w:ascii="Times New Roman" w:hAnsi="Times New Roman" w:cs="Times New Roman"/>
          <w:sz w:val="24"/>
          <w:szCs w:val="24"/>
          <w:lang w:val="en-US"/>
        </w:rPr>
        <w:t>wardrobe</w:t>
      </w:r>
      <w:proofErr w:type="gramEnd"/>
      <w:r w:rsidR="00F22BC9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she saw a lot of dresses and coats. Lucy wanted to hide there</w:t>
      </w:r>
      <w:r w:rsidR="00CD430A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but behind the </w:t>
      </w:r>
      <w:proofErr w:type="gramStart"/>
      <w:r w:rsidR="00CD430A" w:rsidRPr="0020224E">
        <w:rPr>
          <w:rFonts w:ascii="Times New Roman" w:hAnsi="Times New Roman" w:cs="Times New Roman"/>
          <w:sz w:val="24"/>
          <w:szCs w:val="24"/>
          <w:lang w:val="en-US"/>
        </w:rPr>
        <w:t>clothes</w:t>
      </w:r>
      <w:proofErr w:type="gramEnd"/>
      <w:r w:rsidR="00CD430A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she found a winter forest! It was very cold over there</w:t>
      </w:r>
      <w:r w:rsidR="00E64990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. Lucy saw </w:t>
      </w:r>
      <w:proofErr w:type="gramStart"/>
      <w:r w:rsidR="00E64990" w:rsidRPr="0020224E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="00E64990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different animals and much snow. </w:t>
      </w:r>
      <w:proofErr w:type="gramStart"/>
      <w:r w:rsidR="00E64990" w:rsidRPr="0020224E">
        <w:rPr>
          <w:rFonts w:ascii="Times New Roman" w:hAnsi="Times New Roman" w:cs="Times New Roman"/>
          <w:sz w:val="24"/>
          <w:szCs w:val="24"/>
          <w:lang w:val="en-US"/>
        </w:rPr>
        <w:t>It was the country called Narnia where animals could talk like people.</w:t>
      </w:r>
      <w:proofErr w:type="gramEnd"/>
      <w:r w:rsidR="007B07F3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They told Lucy that there it was always winter because of a bad white witch.</w:t>
      </w:r>
      <w:r w:rsidR="006B1AC3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Animals asked Lucy for help.</w:t>
      </w:r>
    </w:p>
    <w:p w:rsidR="00A55357" w:rsidRPr="0020224E" w:rsidRDefault="00A55357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357" w:rsidRPr="0020224E" w:rsidRDefault="00DD162C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B32B1A" w:rsidRPr="0020224E">
        <w:rPr>
          <w:rFonts w:ascii="Times New Roman" w:hAnsi="Times New Roman" w:cs="Times New Roman"/>
          <w:sz w:val="24"/>
          <w:szCs w:val="24"/>
          <w:lang w:val="en-US"/>
        </w:rPr>
        <w:t>did they come to the house?</w:t>
      </w:r>
      <w:r w:rsidR="00B32B1A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2B1A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proofErr w:type="gramEnd"/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days ago</w:t>
      </w:r>
      <w:r w:rsidR="00B32B1A" w:rsidRPr="0020224E">
        <w:rPr>
          <w:rFonts w:ascii="Times New Roman" w:hAnsi="Times New Roman" w:cs="Times New Roman"/>
          <w:b/>
          <w:sz w:val="24"/>
          <w:szCs w:val="24"/>
          <w:lang w:val="en-US"/>
        </w:rPr>
        <w:t>______</w:t>
      </w:r>
      <w:r w:rsidR="00C46912" w:rsidRPr="0020224E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DD162C" w:rsidRPr="008B7887" w:rsidRDefault="00E43584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25093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proofErr w:type="gramStart"/>
      <w:r w:rsidR="00225093" w:rsidRPr="0020224E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="00225093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the children go for a walk?</w:t>
      </w:r>
      <w:r w:rsidR="00225093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093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093"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093" w:rsidRPr="008B788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C46912" w:rsidRPr="008B788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25093" w:rsidRPr="008B7887" w:rsidRDefault="0022509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88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>What game did they play?</w:t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  <w:r w:rsidR="00C46912" w:rsidRPr="008B788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5906F3" w:rsidRPr="008B7887" w:rsidRDefault="008B7887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887">
        <w:rPr>
          <w:rFonts w:ascii="Times New Roman" w:hAnsi="Times New Roman" w:cs="Times New Roman"/>
          <w:sz w:val="24"/>
          <w:szCs w:val="24"/>
          <w:lang w:val="en-US"/>
        </w:rPr>
        <w:t>3. Where did Lucy hide?</w:t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6F3" w:rsidRPr="008B7887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C46912" w:rsidRPr="008B788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5906F3" w:rsidRPr="008B7887" w:rsidRDefault="005906F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887">
        <w:rPr>
          <w:rFonts w:ascii="Times New Roman" w:hAnsi="Times New Roman" w:cs="Times New Roman"/>
          <w:sz w:val="24"/>
          <w:szCs w:val="24"/>
          <w:lang w:val="en-US"/>
        </w:rPr>
        <w:t>4. What d</w:t>
      </w:r>
      <w:r w:rsidR="008B7887" w:rsidRPr="008B7887">
        <w:rPr>
          <w:rFonts w:ascii="Times New Roman" w:hAnsi="Times New Roman" w:cs="Times New Roman"/>
          <w:sz w:val="24"/>
          <w:szCs w:val="24"/>
          <w:lang w:val="en-US"/>
        </w:rPr>
        <w:t>id she find in the wardrobe?</w:t>
      </w:r>
      <w:r w:rsidR="008B7887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887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887"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C46912" w:rsidRPr="008B788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5906F3" w:rsidRDefault="005906F3" w:rsidP="001B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887">
        <w:rPr>
          <w:rFonts w:ascii="Times New Roman" w:hAnsi="Times New Roman" w:cs="Times New Roman"/>
          <w:sz w:val="24"/>
          <w:szCs w:val="24"/>
          <w:lang w:val="en-US"/>
        </w:rPr>
        <w:t>5. Who told Lucy about a bad white witch?</w:t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7887">
        <w:rPr>
          <w:rFonts w:ascii="Times New Roman" w:hAnsi="Times New Roman" w:cs="Times New Roman"/>
          <w:sz w:val="24"/>
          <w:szCs w:val="24"/>
        </w:rPr>
        <w:t>___________________</w:t>
      </w:r>
    </w:p>
    <w:p w:rsidR="008B7887" w:rsidRPr="008B7887" w:rsidRDefault="008B7887" w:rsidP="001B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75" w:rsidRPr="0020224E" w:rsidRDefault="00037C75" w:rsidP="001B4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Раздел</w:t>
      </w:r>
      <w:r w:rsidR="008B7887">
        <w:rPr>
          <w:rFonts w:ascii="Times New Roman" w:hAnsi="Times New Roman" w:cs="Times New Roman"/>
          <w:b/>
          <w:sz w:val="24"/>
          <w:szCs w:val="24"/>
        </w:rPr>
        <w:t xml:space="preserve"> 3 (я</w:t>
      </w:r>
      <w:r w:rsidR="008F4EE7" w:rsidRPr="0020224E">
        <w:rPr>
          <w:rFonts w:ascii="Times New Roman" w:hAnsi="Times New Roman" w:cs="Times New Roman"/>
          <w:b/>
          <w:sz w:val="24"/>
          <w:szCs w:val="24"/>
        </w:rPr>
        <w:t>зыковые навыки</w:t>
      </w:r>
      <w:r w:rsidR="008B7887">
        <w:rPr>
          <w:rFonts w:ascii="Times New Roman" w:hAnsi="Times New Roman" w:cs="Times New Roman"/>
          <w:b/>
          <w:sz w:val="24"/>
          <w:szCs w:val="24"/>
        </w:rPr>
        <w:t>, п</w:t>
      </w:r>
      <w:r w:rsidR="00734482" w:rsidRPr="0020224E">
        <w:rPr>
          <w:rFonts w:ascii="Times New Roman" w:hAnsi="Times New Roman" w:cs="Times New Roman"/>
          <w:b/>
          <w:sz w:val="24"/>
          <w:szCs w:val="24"/>
        </w:rPr>
        <w:t>исьмо</w:t>
      </w:r>
      <w:r w:rsidR="008B7887">
        <w:rPr>
          <w:rFonts w:ascii="Times New Roman" w:hAnsi="Times New Roman" w:cs="Times New Roman"/>
          <w:b/>
          <w:sz w:val="24"/>
          <w:szCs w:val="24"/>
        </w:rPr>
        <w:t>)</w:t>
      </w:r>
    </w:p>
    <w:p w:rsidR="007D2F3A" w:rsidRPr="0020224E" w:rsidRDefault="002E79C1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8B7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F3A" w:rsidRPr="0020224E">
        <w:rPr>
          <w:rFonts w:ascii="Times New Roman" w:hAnsi="Times New Roman" w:cs="Times New Roman"/>
          <w:b/>
          <w:sz w:val="24"/>
          <w:szCs w:val="24"/>
        </w:rPr>
        <w:t>Подбери слово к его описанию.</w:t>
      </w:r>
    </w:p>
    <w:p w:rsidR="007A194F" w:rsidRPr="0020224E" w:rsidRDefault="00520D4D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24A6D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We sleep in it</w:t>
      </w:r>
      <w:r w:rsidR="00A928E3" w:rsidRPr="002022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14BE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___________</w:t>
      </w:r>
      <w:r w:rsidR="00DB14BE" w:rsidRPr="0020224E">
        <w:rPr>
          <w:rFonts w:ascii="Times New Roman" w:hAnsi="Times New Roman" w:cs="Times New Roman"/>
          <w:b/>
          <w:sz w:val="24"/>
          <w:szCs w:val="24"/>
          <w:lang w:val="en-US"/>
        </w:rPr>
        <w:t>bed</w:t>
      </w:r>
      <w:r w:rsidR="00DB14BE" w:rsidRPr="0020224E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DB14BE" w:rsidRPr="0020224E" w:rsidRDefault="00DB14BE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1. We drink it and use it to wash our face and hands.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  <w:r w:rsidR="00843443" w:rsidRPr="0020224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DB14BE" w:rsidRPr="0020224E" w:rsidRDefault="00DB14BE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2. A small animal with a long tail that likes cheese.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887" w:rsidRPr="008B7887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43443" w:rsidRPr="0020224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DB14BE" w:rsidRPr="0020224E" w:rsidRDefault="008B7887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We eat soup with it.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4BE" w:rsidRPr="0020224E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43443" w:rsidRPr="0020224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DB14BE" w:rsidRPr="0020224E" w:rsidRDefault="00DB14BE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4. Rabbits like it very much.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  <w:t>______________</w:t>
      </w:r>
      <w:r w:rsidR="00843443" w:rsidRPr="0020224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DB14BE" w:rsidRDefault="00DB14BE" w:rsidP="001B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5. Cows give it to us.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224E">
        <w:rPr>
          <w:rFonts w:ascii="Times New Roman" w:hAnsi="Times New Roman" w:cs="Times New Roman"/>
          <w:sz w:val="24"/>
          <w:szCs w:val="24"/>
        </w:rPr>
        <w:t>______________</w:t>
      </w:r>
      <w:r w:rsidR="00843443" w:rsidRPr="0020224E">
        <w:rPr>
          <w:rFonts w:ascii="Times New Roman" w:hAnsi="Times New Roman" w:cs="Times New Roman"/>
          <w:sz w:val="24"/>
          <w:szCs w:val="24"/>
        </w:rPr>
        <w:t>____</w:t>
      </w:r>
    </w:p>
    <w:p w:rsidR="0030045D" w:rsidRPr="0020224E" w:rsidRDefault="0030045D" w:rsidP="001B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C5D" w:rsidRPr="0020224E" w:rsidRDefault="00615C46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928E3" w:rsidRPr="0020224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00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F65" w:rsidRPr="0020224E">
        <w:rPr>
          <w:rFonts w:ascii="Times New Roman" w:hAnsi="Times New Roman" w:cs="Times New Roman"/>
          <w:b/>
          <w:sz w:val="24"/>
          <w:szCs w:val="24"/>
        </w:rPr>
        <w:t xml:space="preserve">В каждой строчке найди </w:t>
      </w:r>
      <w:r w:rsidRPr="0020224E">
        <w:rPr>
          <w:rFonts w:ascii="Times New Roman" w:hAnsi="Times New Roman" w:cs="Times New Roman"/>
          <w:b/>
          <w:sz w:val="24"/>
          <w:szCs w:val="24"/>
        </w:rPr>
        <w:t>одно лишнее слово</w:t>
      </w:r>
      <w:r w:rsidR="00855F65" w:rsidRPr="0020224E">
        <w:rPr>
          <w:rFonts w:ascii="Times New Roman" w:hAnsi="Times New Roman" w:cs="Times New Roman"/>
          <w:b/>
          <w:sz w:val="24"/>
          <w:szCs w:val="24"/>
        </w:rPr>
        <w:t xml:space="preserve"> и выпиши его</w:t>
      </w:r>
      <w:r w:rsidRPr="0020224E">
        <w:rPr>
          <w:rFonts w:ascii="Times New Roman" w:hAnsi="Times New Roman" w:cs="Times New Roman"/>
          <w:b/>
          <w:sz w:val="24"/>
          <w:szCs w:val="24"/>
        </w:rPr>
        <w:t>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whale, octopus, 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cat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, sardine, dolphin</w:t>
      </w:r>
    </w:p>
    <w:p w:rsidR="00615C46" w:rsidRPr="0020224E" w:rsidRDefault="00615C46" w:rsidP="001B47E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breakfast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, supper, biscuit, lunch, dinner</w:t>
      </w:r>
    </w:p>
    <w:p w:rsidR="00615C46" w:rsidRPr="0020224E" w:rsidRDefault="00615C46" w:rsidP="001B47E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mother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, sister, woman, aunt, daughter</w:t>
      </w:r>
    </w:p>
    <w:p w:rsidR="00615C46" w:rsidRPr="0020224E" w:rsidRDefault="00615C46" w:rsidP="001B47E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3. Geography, English, lesson, PE, Maths</w:t>
      </w:r>
    </w:p>
    <w:p w:rsidR="00615C46" w:rsidRPr="0020224E" w:rsidRDefault="00615C46" w:rsidP="001B47E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tea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, coffee, juice, milk, bread</w:t>
      </w:r>
    </w:p>
    <w:p w:rsidR="00615C46" w:rsidRPr="0020224E" w:rsidRDefault="00615C46" w:rsidP="001B47E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bear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, kitten, calf, foal, puppy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C5D" w:rsidRPr="0020224E" w:rsidRDefault="002E79C1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9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E3" w:rsidRPr="00F910B7">
        <w:rPr>
          <w:rFonts w:ascii="Times New Roman" w:hAnsi="Times New Roman" w:cs="Times New Roman"/>
          <w:b/>
          <w:sz w:val="24"/>
          <w:szCs w:val="24"/>
        </w:rPr>
        <w:t>7</w:t>
      </w:r>
      <w:r w:rsidR="00300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C75" w:rsidRPr="0020224E">
        <w:rPr>
          <w:rFonts w:ascii="Times New Roman" w:hAnsi="Times New Roman" w:cs="Times New Roman"/>
          <w:b/>
          <w:sz w:val="24"/>
          <w:szCs w:val="24"/>
        </w:rPr>
        <w:t>Прочитай каждое предложение. Выбери в ско</w:t>
      </w:r>
      <w:r w:rsidR="006757B3" w:rsidRPr="0020224E">
        <w:rPr>
          <w:rFonts w:ascii="Times New Roman" w:hAnsi="Times New Roman" w:cs="Times New Roman"/>
          <w:b/>
          <w:sz w:val="24"/>
          <w:szCs w:val="24"/>
        </w:rPr>
        <w:t xml:space="preserve">бках правильный вариант и </w:t>
      </w:r>
      <w:r w:rsidR="00A928E3" w:rsidRPr="0020224E">
        <w:rPr>
          <w:rFonts w:ascii="Times New Roman" w:hAnsi="Times New Roman" w:cs="Times New Roman"/>
          <w:b/>
          <w:sz w:val="24"/>
          <w:szCs w:val="24"/>
        </w:rPr>
        <w:t>выпиши</w:t>
      </w:r>
      <w:r w:rsidR="00037C75" w:rsidRPr="0020224E">
        <w:rPr>
          <w:rFonts w:ascii="Times New Roman" w:hAnsi="Times New Roman" w:cs="Times New Roman"/>
          <w:b/>
          <w:sz w:val="24"/>
          <w:szCs w:val="24"/>
        </w:rPr>
        <w:t xml:space="preserve"> его.</w:t>
      </w:r>
    </w:p>
    <w:p w:rsidR="007A194F" w:rsidRPr="0020224E" w:rsidRDefault="000D6D94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It (was/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) cold and windy today!</w:t>
      </w:r>
    </w:p>
    <w:p w:rsidR="004F5822" w:rsidRPr="0020224E" w:rsidRDefault="004F5822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1. There (was/were)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sheep in the field.</w:t>
      </w:r>
    </w:p>
    <w:p w:rsidR="00037C75" w:rsidRPr="0020224E" w:rsidRDefault="004F5822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2. (In/At)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we like going skiing.</w:t>
      </w:r>
    </w:p>
    <w:p w:rsidR="004F5822" w:rsidRPr="0020224E" w:rsidRDefault="004F5822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04FB4" w:rsidRPr="0020224E">
        <w:rPr>
          <w:rFonts w:ascii="Times New Roman" w:hAnsi="Times New Roman" w:cs="Times New Roman"/>
          <w:sz w:val="24"/>
          <w:szCs w:val="24"/>
          <w:lang w:val="en-US"/>
        </w:rPr>
        <w:t>My (fathers’/father’s) car is behind the house.</w:t>
      </w:r>
    </w:p>
    <w:p w:rsidR="00404FB4" w:rsidRPr="0020224E" w:rsidRDefault="00404FB4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F4EE7" w:rsidRPr="0020224E">
        <w:rPr>
          <w:rFonts w:ascii="Times New Roman" w:hAnsi="Times New Roman" w:cs="Times New Roman"/>
          <w:sz w:val="24"/>
          <w:szCs w:val="24"/>
          <w:lang w:val="en-US"/>
        </w:rPr>
        <w:t>The days are (more long/longer) in summer.</w:t>
      </w:r>
    </w:p>
    <w:p w:rsidR="0020224E" w:rsidRPr="000E3B9A" w:rsidRDefault="008F4EE7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D55B1" w:rsidRPr="0020224E">
        <w:rPr>
          <w:rFonts w:ascii="Times New Roman" w:hAnsi="Times New Roman" w:cs="Times New Roman"/>
          <w:sz w:val="24"/>
          <w:szCs w:val="24"/>
          <w:lang w:val="en-US"/>
        </w:rPr>
        <w:t>Yesterday my little brother (</w:t>
      </w:r>
      <w:proofErr w:type="spellStart"/>
      <w:r w:rsidR="007929AC" w:rsidRPr="0020224E">
        <w:rPr>
          <w:rFonts w:ascii="Times New Roman" w:hAnsi="Times New Roman" w:cs="Times New Roman"/>
          <w:sz w:val="24"/>
          <w:szCs w:val="24"/>
          <w:lang w:val="en-US"/>
        </w:rPr>
        <w:t>catched</w:t>
      </w:r>
      <w:proofErr w:type="spellEnd"/>
      <w:r w:rsidR="007929AC" w:rsidRPr="0020224E">
        <w:rPr>
          <w:rFonts w:ascii="Times New Roman" w:hAnsi="Times New Roman" w:cs="Times New Roman"/>
          <w:sz w:val="24"/>
          <w:szCs w:val="24"/>
          <w:lang w:val="en-US"/>
        </w:rPr>
        <w:t>/caught) a butterfly in the park.</w:t>
      </w:r>
      <w:proofErr w:type="gramEnd"/>
    </w:p>
    <w:p w:rsidR="00AB1E90" w:rsidRPr="0020224E" w:rsidRDefault="00AB1E90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0045D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20224E">
        <w:rPr>
          <w:rFonts w:ascii="Times New Roman" w:hAnsi="Times New Roman" w:cs="Times New Roman"/>
          <w:b/>
          <w:sz w:val="24"/>
          <w:szCs w:val="24"/>
        </w:rPr>
        <w:t>Поставь слова в правильном порядке так, чтобы получились предложения, запиши их. Не забудь написать первое слово с заглавной буквы.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lots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0224E">
        <w:rPr>
          <w:rFonts w:ascii="Times New Roman" w:hAnsi="Times New Roman" w:cs="Times New Roman"/>
          <w:sz w:val="24"/>
          <w:szCs w:val="24"/>
        </w:rPr>
        <w:t xml:space="preserve">/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224E">
        <w:rPr>
          <w:rFonts w:ascii="Times New Roman" w:hAnsi="Times New Roman" w:cs="Times New Roman"/>
          <w:sz w:val="24"/>
          <w:szCs w:val="24"/>
        </w:rPr>
        <w:t xml:space="preserve">/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20224E">
        <w:rPr>
          <w:rFonts w:ascii="Times New Roman" w:hAnsi="Times New Roman" w:cs="Times New Roman"/>
          <w:sz w:val="24"/>
          <w:szCs w:val="24"/>
        </w:rPr>
        <w:t xml:space="preserve">/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got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I have got lots of friends.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/ Ann/ at/ lunch/ doesn’t/ school/.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/ the trolley/ there/ in/ sardines/ are/?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Zoo/ to/ went/ last/ the children/ week/.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campsite/ are/ on/ tents/ there/.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reading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>/ dinosaurs/ are/ about/ the children/.</w:t>
      </w:r>
    </w:p>
    <w:p w:rsidR="00C566AD" w:rsidRPr="0020224E" w:rsidRDefault="00C566AD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C5D" w:rsidRPr="0020224E" w:rsidRDefault="0030045D" w:rsidP="001B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 w:rsidR="00615C46" w:rsidRPr="0020224E">
        <w:rPr>
          <w:rFonts w:ascii="Times New Roman" w:hAnsi="Times New Roman" w:cs="Times New Roman"/>
          <w:b/>
          <w:sz w:val="24"/>
          <w:szCs w:val="24"/>
        </w:rPr>
        <w:t>Подбери по смыслу и запиши пропущенные вопросительные слова.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20224E">
        <w:rPr>
          <w:rFonts w:ascii="Times New Roman" w:hAnsi="Times New Roman" w:cs="Times New Roman"/>
          <w:b/>
          <w:sz w:val="24"/>
          <w:szCs w:val="24"/>
          <w:lang w:val="en-US"/>
        </w:rPr>
        <w:t>Where</w:t>
      </w: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___________ is Steve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from?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910B7">
        <w:rPr>
          <w:rFonts w:ascii="Times New Roman" w:hAnsi="Times New Roman" w:cs="Times New Roman"/>
          <w:b/>
          <w:sz w:val="24"/>
          <w:szCs w:val="24"/>
          <w:lang w:val="en-US"/>
        </w:rPr>
        <w:t>England.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1. _____________ does your mother usually get up?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– At 7 o’clock.</w:t>
      </w:r>
      <w:proofErr w:type="gramEnd"/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2. _____________ do you do after school?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– I go to the swimming-pool.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3. _____________ is your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friend?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– He is 10.</w:t>
      </w:r>
    </w:p>
    <w:p w:rsidR="00615C46" w:rsidRPr="0020224E" w:rsidRDefault="00615C46" w:rsidP="001B4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4. _____________ toys has Nick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got?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– He </w:t>
      </w:r>
      <w:proofErr w:type="gramStart"/>
      <w:r w:rsidRPr="0020224E">
        <w:rPr>
          <w:rFonts w:ascii="Times New Roman" w:hAnsi="Times New Roman" w:cs="Times New Roman"/>
          <w:sz w:val="24"/>
          <w:szCs w:val="24"/>
          <w:lang w:val="en-US"/>
        </w:rPr>
        <w:t>has got</w:t>
      </w:r>
      <w:proofErr w:type="gramEnd"/>
      <w:r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a lot of toys.</w:t>
      </w:r>
    </w:p>
    <w:p w:rsidR="0065622B" w:rsidRPr="000E3B9A" w:rsidRDefault="00615C46" w:rsidP="006D0D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0224E">
        <w:rPr>
          <w:rFonts w:ascii="Times New Roman" w:hAnsi="Times New Roman" w:cs="Times New Roman"/>
          <w:sz w:val="24"/>
          <w:szCs w:val="24"/>
          <w:lang w:val="en-US"/>
        </w:rPr>
        <w:t>5. ______</w:t>
      </w:r>
      <w:r w:rsidR="006D0D32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_______ is from </w:t>
      </w:r>
      <w:proofErr w:type="gramStart"/>
      <w:r w:rsidR="006D0D32" w:rsidRPr="0020224E">
        <w:rPr>
          <w:rFonts w:ascii="Times New Roman" w:hAnsi="Times New Roman" w:cs="Times New Roman"/>
          <w:sz w:val="24"/>
          <w:szCs w:val="24"/>
          <w:lang w:val="en-US"/>
        </w:rPr>
        <w:t>America?</w:t>
      </w:r>
      <w:proofErr w:type="gramEnd"/>
      <w:r w:rsidR="006D0D32" w:rsidRPr="0020224E">
        <w:rPr>
          <w:rFonts w:ascii="Times New Roman" w:hAnsi="Times New Roman" w:cs="Times New Roman"/>
          <w:sz w:val="24"/>
          <w:szCs w:val="24"/>
          <w:lang w:val="en-US"/>
        </w:rPr>
        <w:t xml:space="preserve"> – Lucy</w:t>
      </w:r>
    </w:p>
    <w:p w:rsidR="0030045D" w:rsidRPr="000E3B9A" w:rsidRDefault="0030045D" w:rsidP="006D0D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045D" w:rsidRDefault="0030045D" w:rsidP="006D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45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10.</w:t>
      </w:r>
      <w:r w:rsidR="007A5EF3" w:rsidRPr="000E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5EF3">
        <w:rPr>
          <w:rFonts w:ascii="Times New Roman" w:hAnsi="Times New Roman" w:cs="Times New Roman"/>
          <w:b/>
          <w:sz w:val="24"/>
          <w:szCs w:val="24"/>
        </w:rPr>
        <w:t>Прочитай письмо твоего нового друга.</w:t>
      </w:r>
    </w:p>
    <w:p w:rsidR="007A5EF3" w:rsidRDefault="007A5EF3" w:rsidP="007A5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EF3">
        <w:rPr>
          <w:rFonts w:ascii="Times New Roman" w:hAnsi="Times New Roman" w:cs="Times New Roman"/>
          <w:sz w:val="24"/>
          <w:szCs w:val="24"/>
          <w:lang w:val="en-US"/>
        </w:rPr>
        <w:t>Dear Pat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A5EF3" w:rsidRPr="007A5EF3" w:rsidRDefault="007A5EF3" w:rsidP="007A5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week I was on holiday. I didn`t go to school. I walked in the mountains and played in the park with my dog. I danced with my friends and I listened to 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music. I</w:t>
      </w:r>
      <w:r w:rsidRPr="007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7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A5EF3">
        <w:rPr>
          <w:rFonts w:ascii="Times New Roman" w:hAnsi="Times New Roman" w:cs="Times New Roman"/>
          <w:sz w:val="24"/>
          <w:szCs w:val="24"/>
        </w:rPr>
        <w:t>!</w:t>
      </w:r>
    </w:p>
    <w:p w:rsidR="007A5EF3" w:rsidRPr="007A5EF3" w:rsidRDefault="007A5EF3" w:rsidP="007A5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7A5EF3">
        <w:rPr>
          <w:rFonts w:ascii="Times New Roman" w:hAnsi="Times New Roman" w:cs="Times New Roman"/>
          <w:sz w:val="24"/>
          <w:szCs w:val="24"/>
        </w:rPr>
        <w:t>!</w:t>
      </w:r>
    </w:p>
    <w:p w:rsidR="007A5EF3" w:rsidRPr="007A5EF3" w:rsidRDefault="007A5EF3" w:rsidP="007A5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Colin</w:t>
      </w:r>
    </w:p>
    <w:p w:rsidR="007A5EF3" w:rsidRDefault="007A5EF3" w:rsidP="006D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EF3">
        <w:rPr>
          <w:rFonts w:ascii="Times New Roman" w:hAnsi="Times New Roman" w:cs="Times New Roman"/>
          <w:b/>
          <w:sz w:val="24"/>
          <w:szCs w:val="24"/>
        </w:rPr>
        <w:t>Напиши ответ, как ты провёл время на прошлой неделе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EF3" w:rsidRPr="007A5EF3" w:rsidRDefault="007A5EF3" w:rsidP="006D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EF3" w:rsidRDefault="007A5EF3" w:rsidP="007A5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3C" w:rsidRDefault="0069433C" w:rsidP="000E3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3C" w:rsidRDefault="0069433C" w:rsidP="000E3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3C" w:rsidRDefault="0069433C" w:rsidP="000E3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3C" w:rsidRDefault="0069433C" w:rsidP="000E3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9A" w:rsidRPr="00881971" w:rsidRDefault="000E3B9A" w:rsidP="000E3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971">
        <w:rPr>
          <w:rFonts w:ascii="Times New Roman" w:hAnsi="Times New Roman" w:cs="Times New Roman"/>
          <w:b/>
          <w:sz w:val="24"/>
          <w:szCs w:val="24"/>
        </w:rPr>
        <w:lastRenderedPageBreak/>
        <w:t>Тексты аудиозаписей</w:t>
      </w:r>
    </w:p>
    <w:p w:rsidR="000E3B9A" w:rsidRPr="00881971" w:rsidRDefault="000E3B9A" w:rsidP="000E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7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E3B9A" w:rsidRPr="00881971" w:rsidRDefault="000E3B9A" w:rsidP="000E3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71">
        <w:rPr>
          <w:rFonts w:ascii="Times New Roman" w:hAnsi="Times New Roman" w:cs="Times New Roman"/>
          <w:sz w:val="24"/>
          <w:szCs w:val="24"/>
        </w:rPr>
        <w:t>Внимательно посмотри на картинку и на рамку с именами детей. Тебе дается 15 секунд, чтобы их прочитать (пауза). Послушай 5 мини-диалогов и впиши имена детей в рамочки на картинке. Ты услышишь каждый диалог два раза.</w:t>
      </w:r>
    </w:p>
    <w:p w:rsidR="000E3B9A" w:rsidRPr="00881971" w:rsidRDefault="000E3B9A" w:rsidP="000E3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71">
        <w:rPr>
          <w:rFonts w:ascii="Times New Roman" w:hAnsi="Times New Roman" w:cs="Times New Roman"/>
          <w:sz w:val="24"/>
          <w:szCs w:val="24"/>
        </w:rPr>
        <w:t>А сейчас прослушай пример и посмотри на картинку.</w:t>
      </w:r>
    </w:p>
    <w:p w:rsidR="000E3B9A" w:rsidRPr="00881971" w:rsidRDefault="000E3B9A" w:rsidP="000E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B9A" w:rsidRPr="00881971" w:rsidRDefault="000E3B9A" w:rsidP="000E3B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b/>
          <w:sz w:val="24"/>
          <w:szCs w:val="24"/>
        </w:rPr>
        <w:t>Пример</w:t>
      </w:r>
      <w:r w:rsidRPr="0088197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A:</w:t>
      </w:r>
      <w:r w:rsidRPr="00156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Where’s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Emma? I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see her.</w:t>
      </w:r>
    </w:p>
    <w:p w:rsidR="000E3B9A" w:rsidRPr="00881971" w:rsidRDefault="000E3B9A" w:rsidP="000E3B9A">
      <w:pPr>
        <w:spacing w:after="0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worry.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under the tree, with a toy bear.</w:t>
      </w:r>
    </w:p>
    <w:p w:rsid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B9A" w:rsidRPr="006A607D" w:rsidRDefault="000E3B9A" w:rsidP="000E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7D">
        <w:rPr>
          <w:rFonts w:ascii="Times New Roman" w:hAnsi="Times New Roman" w:cs="Times New Roman"/>
          <w:sz w:val="24"/>
          <w:szCs w:val="24"/>
        </w:rPr>
        <w:t>Ты</w:t>
      </w:r>
      <w:r w:rsidRPr="000E3B9A">
        <w:rPr>
          <w:rFonts w:ascii="Times New Roman" w:hAnsi="Times New Roman" w:cs="Times New Roman"/>
          <w:sz w:val="24"/>
          <w:szCs w:val="24"/>
        </w:rPr>
        <w:t xml:space="preserve"> </w:t>
      </w:r>
      <w:r w:rsidRPr="006A607D">
        <w:rPr>
          <w:rFonts w:ascii="Times New Roman" w:hAnsi="Times New Roman" w:cs="Times New Roman"/>
          <w:sz w:val="24"/>
          <w:szCs w:val="24"/>
        </w:rPr>
        <w:t>готов</w:t>
      </w:r>
      <w:r w:rsidRPr="000E3B9A">
        <w:rPr>
          <w:rFonts w:ascii="Times New Roman" w:hAnsi="Times New Roman" w:cs="Times New Roman"/>
          <w:sz w:val="24"/>
          <w:szCs w:val="24"/>
        </w:rPr>
        <w:t xml:space="preserve">? </w:t>
      </w:r>
      <w:r w:rsidRPr="006A607D">
        <w:rPr>
          <w:rFonts w:ascii="Times New Roman" w:hAnsi="Times New Roman" w:cs="Times New Roman"/>
          <w:sz w:val="24"/>
          <w:szCs w:val="24"/>
        </w:rPr>
        <w:t>Начинаем</w:t>
      </w:r>
      <w:r w:rsidRPr="000E3B9A">
        <w:rPr>
          <w:rFonts w:ascii="Times New Roman" w:hAnsi="Times New Roman" w:cs="Times New Roman"/>
          <w:sz w:val="24"/>
          <w:szCs w:val="24"/>
        </w:rPr>
        <w:t>.</w:t>
      </w:r>
    </w:p>
    <w:p w:rsid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971">
        <w:rPr>
          <w:rFonts w:ascii="Times New Roman" w:hAnsi="Times New Roman" w:cs="Times New Roman"/>
          <w:b/>
          <w:sz w:val="24"/>
          <w:szCs w:val="24"/>
        </w:rPr>
        <w:t>Диалог</w:t>
      </w:r>
      <w:r w:rsidRPr="000E3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71">
        <w:rPr>
          <w:rFonts w:ascii="Times New Roman" w:hAnsi="Times New Roman" w:cs="Times New Roman"/>
          <w:b/>
          <w:sz w:val="24"/>
          <w:szCs w:val="24"/>
        </w:rPr>
        <w:t>первый</w:t>
      </w:r>
      <w:r w:rsidRPr="000E3B9A">
        <w:rPr>
          <w:rFonts w:ascii="Times New Roman" w:hAnsi="Times New Roman" w:cs="Times New Roman"/>
          <w:b/>
          <w:sz w:val="24"/>
          <w:szCs w:val="24"/>
        </w:rPr>
        <w:t>:</w:t>
      </w:r>
    </w:p>
    <w:p w:rsidR="000E3B9A" w:rsidRPr="00881971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sz w:val="24"/>
          <w:szCs w:val="24"/>
        </w:rPr>
        <w:t>А</w:t>
      </w:r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: Can you see David? I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find him.</w:t>
      </w:r>
    </w:p>
    <w:p w:rsidR="000E3B9A" w:rsidRPr="00881971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B: Is it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him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on the boat?</w:t>
      </w:r>
    </w:p>
    <w:p w:rsidR="000E3B9A" w:rsidRPr="00881971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right.</w:t>
      </w:r>
    </w:p>
    <w:p w:rsidR="000E3B9A" w:rsidRPr="00156D3F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b/>
          <w:sz w:val="24"/>
          <w:szCs w:val="24"/>
        </w:rPr>
        <w:t>Диалог</w:t>
      </w:r>
      <w:r w:rsidRPr="00881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1971">
        <w:rPr>
          <w:rFonts w:ascii="Times New Roman" w:hAnsi="Times New Roman" w:cs="Times New Roman"/>
          <w:b/>
          <w:sz w:val="24"/>
          <w:szCs w:val="24"/>
        </w:rPr>
        <w:t>второй</w:t>
      </w:r>
      <w:r w:rsidRPr="0088197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Pr="00881971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sz w:val="24"/>
          <w:szCs w:val="24"/>
          <w:lang w:val="en-US"/>
        </w:rPr>
        <w:t>A: Who is that boy?</w:t>
      </w:r>
    </w:p>
    <w:p w:rsidR="000E3B9A" w:rsidRPr="00881971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B: Which boy?</w:t>
      </w:r>
      <w:proofErr w:type="gramEnd"/>
      <w:r w:rsidRPr="00881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The boy with a book?</w:t>
      </w:r>
      <w:proofErr w:type="gramEnd"/>
    </w:p>
    <w:p w:rsidR="000E3B9A" w:rsidRPr="00881971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1971">
        <w:rPr>
          <w:rFonts w:ascii="Times New Roman" w:hAnsi="Times New Roman" w:cs="Times New Roman"/>
          <w:sz w:val="24"/>
          <w:szCs w:val="24"/>
          <w:lang w:val="en-US"/>
        </w:rPr>
        <w:t>A: No, the boy behind the tent.</w:t>
      </w:r>
      <w:proofErr w:type="gramEnd"/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1971">
        <w:rPr>
          <w:rFonts w:ascii="Times New Roman" w:hAnsi="Times New Roman" w:cs="Times New Roman"/>
          <w:sz w:val="24"/>
          <w:szCs w:val="24"/>
          <w:lang w:val="en-US"/>
        </w:rPr>
        <w:t>B: His name is Fred.</w:t>
      </w:r>
    </w:p>
    <w:p w:rsidR="000E3B9A" w:rsidRPr="00881971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881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88197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Daisy?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Oh,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She’s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ball in her hands.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But there are two girls with balls.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She is near the tent.</w:t>
      </w:r>
    </w:p>
    <w:p w:rsidR="000E3B9A" w:rsidRPr="005F7481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5F7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5F74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Do you know Betty?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B: Which Betty?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she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curly hair?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A: No,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she’s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straight hair.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boat with David.</w:t>
      </w:r>
    </w:p>
    <w:p w:rsidR="000E3B9A" w:rsidRPr="005F7481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5F7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Pr="005F74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Helen?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B: Look!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water with a ball.</w:t>
      </w:r>
    </w:p>
    <w:p w:rsidR="000E3B9A" w:rsidRDefault="000E3B9A" w:rsidP="000E3B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Pr="00156D3F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0E3B9A" w:rsidRPr="00156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481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</w:p>
    <w:p w:rsidR="000E3B9A" w:rsidRDefault="000E3B9A" w:rsidP="000E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 пять вопросов и варианты ответов. Тебе дается 30 секунд, чтобы их прочитать (пауза). Послушай пять мини-диалогов и подчеркни нужный ответ напротив каждого вопроса. Ты услышишь каждый диалог два раза.</w:t>
      </w:r>
    </w:p>
    <w:p w:rsidR="000E3B9A" w:rsidRDefault="000E3B9A" w:rsidP="000E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прослушай пример и посмотри на ответ.</w:t>
      </w: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A6B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E6A6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Are you good at swimming, Ann?</w:t>
      </w:r>
    </w:p>
    <w:p w:rsidR="000E3B9A" w:rsidRPr="002E6A6B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My sister is good at swimming.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good at dancing.</w:t>
      </w: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6A6B">
        <w:rPr>
          <w:rFonts w:ascii="Times New Roman" w:hAnsi="Times New Roman" w:cs="Times New Roman"/>
          <w:sz w:val="24"/>
          <w:szCs w:val="24"/>
        </w:rPr>
        <w:t>Ты</w:t>
      </w:r>
      <w:r w:rsidRPr="002E6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A6B">
        <w:rPr>
          <w:rFonts w:ascii="Times New Roman" w:hAnsi="Times New Roman" w:cs="Times New Roman"/>
          <w:sz w:val="24"/>
          <w:szCs w:val="24"/>
        </w:rPr>
        <w:t>готов</w:t>
      </w:r>
      <w:r w:rsidRPr="002E6A6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E6A6B">
        <w:rPr>
          <w:rFonts w:ascii="Times New Roman" w:hAnsi="Times New Roman" w:cs="Times New Roman"/>
          <w:sz w:val="24"/>
          <w:szCs w:val="24"/>
        </w:rPr>
        <w:t>Начинаем</w:t>
      </w:r>
      <w:r w:rsidRPr="000E3B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B9A" w:rsidRPr="00156D3F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56D3F">
        <w:rPr>
          <w:rFonts w:ascii="Times New Roman" w:hAnsi="Times New Roman" w:cs="Times New Roman"/>
          <w:b/>
          <w:sz w:val="24"/>
          <w:szCs w:val="24"/>
        </w:rPr>
        <w:t>иалог</w:t>
      </w:r>
      <w:r w:rsidRPr="00156D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6D3F">
        <w:rPr>
          <w:rFonts w:ascii="Times New Roman" w:hAnsi="Times New Roman" w:cs="Times New Roman"/>
          <w:b/>
          <w:sz w:val="24"/>
          <w:szCs w:val="24"/>
        </w:rPr>
        <w:t>первый</w:t>
      </w:r>
      <w:r w:rsidRPr="00156D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A: Is your father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fireman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John?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uncle’s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fireman but my father is a mechanic.</w:t>
      </w:r>
    </w:p>
    <w:p w:rsidR="000E3B9A" w:rsidRPr="002E6A6B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D3F">
        <w:rPr>
          <w:rFonts w:ascii="Times New Roman" w:hAnsi="Times New Roman" w:cs="Times New Roman"/>
          <w:b/>
          <w:sz w:val="24"/>
          <w:szCs w:val="24"/>
        </w:rPr>
        <w:t>Диалог</w:t>
      </w:r>
      <w:r w:rsidRPr="002E6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6D3F">
        <w:rPr>
          <w:rFonts w:ascii="Times New Roman" w:hAnsi="Times New Roman" w:cs="Times New Roman"/>
          <w:b/>
          <w:sz w:val="24"/>
          <w:szCs w:val="24"/>
        </w:rPr>
        <w:t>второй</w:t>
      </w:r>
      <w:r w:rsidRPr="002E6A6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Is your nephew 12, Jane?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B: My niece’s 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nephew is 15.</w:t>
      </w:r>
    </w:p>
    <w:p w:rsidR="000E3B9A" w:rsidRPr="00DF1A80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DF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DF1A8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Did you go to the cinema last week, Bill?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I went to the cinema last month.</w:t>
      </w:r>
    </w:p>
    <w:p w:rsidR="000E3B9A" w:rsidRPr="000E3B9A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0E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0E3B9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Do you like to read books, Harry?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often read books. I like to read magazines.</w:t>
      </w:r>
    </w:p>
    <w:p w:rsidR="000E3B9A" w:rsidRPr="002E6A6B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2E6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Pr="002E6A6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3B9A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A6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have your piano lesson on Tuesday, Paul?</w:t>
      </w:r>
    </w:p>
    <w:p w:rsidR="000E3B9A" w:rsidRPr="002E6A6B" w:rsidRDefault="000E3B9A" w:rsidP="000E3B9A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No,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Wednesday.</w:t>
      </w:r>
    </w:p>
    <w:p w:rsidR="000E3B9A" w:rsidRPr="00156D3F" w:rsidRDefault="000E3B9A" w:rsidP="000E3B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B9A" w:rsidRPr="000E3B9A" w:rsidRDefault="000E3B9A" w:rsidP="007A5E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3B9A" w:rsidRPr="000E3B9A" w:rsidSect="00BE55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3F6C"/>
    <w:multiLevelType w:val="hybridMultilevel"/>
    <w:tmpl w:val="0BF8757E"/>
    <w:lvl w:ilvl="0" w:tplc="0000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1"/>
    <w:rsid w:val="00002089"/>
    <w:rsid w:val="00005AE6"/>
    <w:rsid w:val="000162C9"/>
    <w:rsid w:val="00037C75"/>
    <w:rsid w:val="000940D0"/>
    <w:rsid w:val="000A1250"/>
    <w:rsid w:val="000D2E13"/>
    <w:rsid w:val="000D6D94"/>
    <w:rsid w:val="000D723C"/>
    <w:rsid w:val="000E3B9A"/>
    <w:rsid w:val="001064CD"/>
    <w:rsid w:val="00132F74"/>
    <w:rsid w:val="00154BC3"/>
    <w:rsid w:val="00172F99"/>
    <w:rsid w:val="001A3E21"/>
    <w:rsid w:val="001B47E6"/>
    <w:rsid w:val="001D6B9B"/>
    <w:rsid w:val="001F0C5D"/>
    <w:rsid w:val="0020224E"/>
    <w:rsid w:val="002126D6"/>
    <w:rsid w:val="00225093"/>
    <w:rsid w:val="002A0D3E"/>
    <w:rsid w:val="002D55B1"/>
    <w:rsid w:val="002E79C1"/>
    <w:rsid w:val="0030045D"/>
    <w:rsid w:val="00331A6B"/>
    <w:rsid w:val="00355416"/>
    <w:rsid w:val="003A5235"/>
    <w:rsid w:val="003E2B58"/>
    <w:rsid w:val="003F2F1E"/>
    <w:rsid w:val="00404FB4"/>
    <w:rsid w:val="00407D56"/>
    <w:rsid w:val="00414AD4"/>
    <w:rsid w:val="004C3F4D"/>
    <w:rsid w:val="004C7294"/>
    <w:rsid w:val="004F5822"/>
    <w:rsid w:val="005019AE"/>
    <w:rsid w:val="00520D4D"/>
    <w:rsid w:val="00564368"/>
    <w:rsid w:val="0058072B"/>
    <w:rsid w:val="005906F3"/>
    <w:rsid w:val="00596865"/>
    <w:rsid w:val="005A7A24"/>
    <w:rsid w:val="005F607D"/>
    <w:rsid w:val="00614AB7"/>
    <w:rsid w:val="00615C46"/>
    <w:rsid w:val="006256DE"/>
    <w:rsid w:val="00634A09"/>
    <w:rsid w:val="0065622B"/>
    <w:rsid w:val="00666D0A"/>
    <w:rsid w:val="006757B3"/>
    <w:rsid w:val="00687A09"/>
    <w:rsid w:val="0069433C"/>
    <w:rsid w:val="006B1AC3"/>
    <w:rsid w:val="006B60D4"/>
    <w:rsid w:val="006D0D32"/>
    <w:rsid w:val="006E1D2F"/>
    <w:rsid w:val="006F44BA"/>
    <w:rsid w:val="00734482"/>
    <w:rsid w:val="00737B9D"/>
    <w:rsid w:val="00776524"/>
    <w:rsid w:val="0078542A"/>
    <w:rsid w:val="007929AC"/>
    <w:rsid w:val="007A194F"/>
    <w:rsid w:val="007A5439"/>
    <w:rsid w:val="007A5EF3"/>
    <w:rsid w:val="007B07F3"/>
    <w:rsid w:val="007D026A"/>
    <w:rsid w:val="007D2F3A"/>
    <w:rsid w:val="00801CE8"/>
    <w:rsid w:val="00841EC9"/>
    <w:rsid w:val="00843443"/>
    <w:rsid w:val="00851403"/>
    <w:rsid w:val="00855F65"/>
    <w:rsid w:val="00886C31"/>
    <w:rsid w:val="008A2218"/>
    <w:rsid w:val="008B7887"/>
    <w:rsid w:val="008C70BE"/>
    <w:rsid w:val="008F4EE7"/>
    <w:rsid w:val="00935776"/>
    <w:rsid w:val="00970E8F"/>
    <w:rsid w:val="00981CE7"/>
    <w:rsid w:val="009C4742"/>
    <w:rsid w:val="00A20730"/>
    <w:rsid w:val="00A55357"/>
    <w:rsid w:val="00A5578A"/>
    <w:rsid w:val="00A7165D"/>
    <w:rsid w:val="00A82C94"/>
    <w:rsid w:val="00A928E3"/>
    <w:rsid w:val="00AA50F2"/>
    <w:rsid w:val="00AA5104"/>
    <w:rsid w:val="00AB1E90"/>
    <w:rsid w:val="00AE35C9"/>
    <w:rsid w:val="00AE7B54"/>
    <w:rsid w:val="00B32B1A"/>
    <w:rsid w:val="00B46B1E"/>
    <w:rsid w:val="00B553E1"/>
    <w:rsid w:val="00B56C71"/>
    <w:rsid w:val="00B677E1"/>
    <w:rsid w:val="00BD5BD7"/>
    <w:rsid w:val="00BE559F"/>
    <w:rsid w:val="00C245F8"/>
    <w:rsid w:val="00C24A6D"/>
    <w:rsid w:val="00C278B7"/>
    <w:rsid w:val="00C44AE7"/>
    <w:rsid w:val="00C46912"/>
    <w:rsid w:val="00C566AD"/>
    <w:rsid w:val="00C86097"/>
    <w:rsid w:val="00C95108"/>
    <w:rsid w:val="00CD430A"/>
    <w:rsid w:val="00D91363"/>
    <w:rsid w:val="00DA33E5"/>
    <w:rsid w:val="00DB14BE"/>
    <w:rsid w:val="00DD162C"/>
    <w:rsid w:val="00DD6C86"/>
    <w:rsid w:val="00E10E29"/>
    <w:rsid w:val="00E22D1D"/>
    <w:rsid w:val="00E24E58"/>
    <w:rsid w:val="00E43584"/>
    <w:rsid w:val="00E64990"/>
    <w:rsid w:val="00E7333F"/>
    <w:rsid w:val="00E964AB"/>
    <w:rsid w:val="00EC235D"/>
    <w:rsid w:val="00F05F1D"/>
    <w:rsid w:val="00F22BC9"/>
    <w:rsid w:val="00F85EA1"/>
    <w:rsid w:val="00F910B7"/>
    <w:rsid w:val="00FD75C3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B9A"/>
    <w:pPr>
      <w:ind w:left="720"/>
      <w:contextualSpacing/>
    </w:pPr>
  </w:style>
  <w:style w:type="paragraph" w:customStyle="1" w:styleId="a6">
    <w:name w:val="Базовый"/>
    <w:rsid w:val="000E3B9A"/>
    <w:pPr>
      <w:tabs>
        <w:tab w:val="left" w:pos="708"/>
      </w:tabs>
      <w:suppressAutoHyphens/>
    </w:pPr>
    <w:rPr>
      <w:rFonts w:ascii="Calibri" w:eastAsia="Droid Sans" w:hAnsi="Calibri" w:cs="Times New Roman"/>
      <w:color w:val="00000A"/>
      <w:lang w:eastAsia="ru-RU"/>
    </w:rPr>
  </w:style>
  <w:style w:type="table" w:styleId="a7">
    <w:name w:val="Table Grid"/>
    <w:basedOn w:val="a1"/>
    <w:uiPriority w:val="59"/>
    <w:rsid w:val="000E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B9A"/>
    <w:pPr>
      <w:ind w:left="720"/>
      <w:contextualSpacing/>
    </w:pPr>
  </w:style>
  <w:style w:type="paragraph" w:customStyle="1" w:styleId="a6">
    <w:name w:val="Базовый"/>
    <w:rsid w:val="000E3B9A"/>
    <w:pPr>
      <w:tabs>
        <w:tab w:val="left" w:pos="708"/>
      </w:tabs>
      <w:suppressAutoHyphens/>
    </w:pPr>
    <w:rPr>
      <w:rFonts w:ascii="Calibri" w:eastAsia="Droid Sans" w:hAnsi="Calibri" w:cs="Times New Roman"/>
      <w:color w:val="00000A"/>
      <w:lang w:eastAsia="ru-RU"/>
    </w:rPr>
  </w:style>
  <w:style w:type="table" w:styleId="a7">
    <w:name w:val="Table Grid"/>
    <w:basedOn w:val="a1"/>
    <w:uiPriority w:val="59"/>
    <w:rsid w:val="000E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2016-05-06T10:38:00Z</cp:lastPrinted>
  <dcterms:created xsi:type="dcterms:W3CDTF">2017-01-03T09:22:00Z</dcterms:created>
  <dcterms:modified xsi:type="dcterms:W3CDTF">2019-04-04T11:27:00Z</dcterms:modified>
</cp:coreProperties>
</file>